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CD0B94" w14:textId="77777777" w:rsidR="00891AA7" w:rsidRDefault="002C4548" w:rsidP="002C4548">
      <w:pPr>
        <w:pStyle w:val="Title"/>
        <w:sectPr w:rsidR="00891AA7">
          <w:pgSz w:w="12240" w:h="15840"/>
          <w:pgMar w:top="1440" w:right="1440" w:bottom="1440" w:left="1440" w:header="708" w:footer="708" w:gutter="0"/>
          <w:cols w:space="708"/>
          <w:docGrid w:linePitch="360"/>
        </w:sectPr>
      </w:pPr>
      <w:r>
        <w:t>Notes</w:t>
      </w:r>
    </w:p>
    <w:p w14:paraId="14B6DA05" w14:textId="1F6FE17A" w:rsidR="002C4548" w:rsidRDefault="00891AA7" w:rsidP="00891AA7">
      <w:pPr>
        <w:pStyle w:val="Heading1"/>
      </w:pPr>
      <w:bookmarkStart w:id="0" w:name="_Toc169892062"/>
      <w:r>
        <w:lastRenderedPageBreak/>
        <w:t>Table of Contents</w:t>
      </w:r>
      <w:bookmarkEnd w:id="0"/>
    </w:p>
    <w:sdt>
      <w:sdtPr>
        <w:rPr>
          <w:rFonts w:eastAsiaTheme="minorHAnsi" w:cstheme="minorBidi"/>
          <w:kern w:val="2"/>
          <w:sz w:val="22"/>
          <w:szCs w:val="22"/>
        </w:rPr>
        <w:id w:val="1594974304"/>
        <w:docPartObj>
          <w:docPartGallery w:val="Table of Contents"/>
          <w:docPartUnique/>
        </w:docPartObj>
      </w:sdtPr>
      <w:sdtEndPr>
        <w:rPr>
          <w:b/>
          <w:bCs/>
          <w:noProof/>
        </w:rPr>
      </w:sdtEndPr>
      <w:sdtContent>
        <w:p w14:paraId="1558CE72" w14:textId="249CD44A" w:rsidR="008B7DA7" w:rsidRDefault="008B7DA7">
          <w:pPr>
            <w:pStyle w:val="TOCHeading"/>
          </w:pPr>
          <w:r>
            <w:t>Contents</w:t>
          </w:r>
        </w:p>
        <w:p w14:paraId="401188A4" w14:textId="3DD01C6A" w:rsidR="00787773" w:rsidRDefault="008B7DA7">
          <w:pPr>
            <w:pStyle w:val="TOC1"/>
            <w:rPr>
              <w:rFonts w:asciiTheme="minorHAnsi" w:eastAsiaTheme="minorEastAsia" w:hAnsiTheme="minorHAnsi"/>
              <w:noProof/>
              <w:sz w:val="24"/>
              <w:szCs w:val="24"/>
            </w:rPr>
          </w:pPr>
          <w:r>
            <w:fldChar w:fldCharType="begin"/>
          </w:r>
          <w:r>
            <w:instrText xml:space="preserve"> TOC \o "1-3" \h \z \u </w:instrText>
          </w:r>
          <w:r>
            <w:fldChar w:fldCharType="separate"/>
          </w:r>
          <w:hyperlink w:anchor="_Toc169892062" w:history="1">
            <w:r w:rsidR="00787773" w:rsidRPr="00E11CD9">
              <w:rPr>
                <w:rStyle w:val="Hyperlink"/>
                <w:noProof/>
              </w:rPr>
              <w:t>Table of Contents</w:t>
            </w:r>
            <w:r w:rsidR="00787773">
              <w:rPr>
                <w:noProof/>
                <w:webHidden/>
              </w:rPr>
              <w:tab/>
            </w:r>
            <w:r w:rsidR="00787773">
              <w:rPr>
                <w:noProof/>
                <w:webHidden/>
              </w:rPr>
              <w:fldChar w:fldCharType="begin"/>
            </w:r>
            <w:r w:rsidR="00787773">
              <w:rPr>
                <w:noProof/>
                <w:webHidden/>
              </w:rPr>
              <w:instrText xml:space="preserve"> PAGEREF _Toc169892062 \h </w:instrText>
            </w:r>
            <w:r w:rsidR="00787773">
              <w:rPr>
                <w:noProof/>
                <w:webHidden/>
              </w:rPr>
            </w:r>
            <w:r w:rsidR="00787773">
              <w:rPr>
                <w:noProof/>
                <w:webHidden/>
              </w:rPr>
              <w:fldChar w:fldCharType="separate"/>
            </w:r>
            <w:r w:rsidR="00787773">
              <w:rPr>
                <w:noProof/>
                <w:webHidden/>
              </w:rPr>
              <w:t>2</w:t>
            </w:r>
            <w:r w:rsidR="00787773">
              <w:rPr>
                <w:noProof/>
                <w:webHidden/>
              </w:rPr>
              <w:fldChar w:fldCharType="end"/>
            </w:r>
          </w:hyperlink>
        </w:p>
        <w:p w14:paraId="7BB3E513" w14:textId="53508270" w:rsidR="00787773" w:rsidRDefault="007E04A3">
          <w:pPr>
            <w:pStyle w:val="TOC1"/>
            <w:rPr>
              <w:rFonts w:asciiTheme="minorHAnsi" w:eastAsiaTheme="minorEastAsia" w:hAnsiTheme="minorHAnsi"/>
              <w:noProof/>
              <w:sz w:val="24"/>
              <w:szCs w:val="24"/>
            </w:rPr>
          </w:pPr>
          <w:hyperlink w:anchor="_Toc169892063" w:history="1">
            <w:r w:rsidR="00787773" w:rsidRPr="00E11CD9">
              <w:rPr>
                <w:rStyle w:val="Hyperlink"/>
                <w:noProof/>
              </w:rPr>
              <w:t>Acronyms</w:t>
            </w:r>
            <w:r w:rsidR="00787773">
              <w:rPr>
                <w:noProof/>
                <w:webHidden/>
              </w:rPr>
              <w:tab/>
            </w:r>
            <w:r w:rsidR="00787773">
              <w:rPr>
                <w:noProof/>
                <w:webHidden/>
              </w:rPr>
              <w:fldChar w:fldCharType="begin"/>
            </w:r>
            <w:r w:rsidR="00787773">
              <w:rPr>
                <w:noProof/>
                <w:webHidden/>
              </w:rPr>
              <w:instrText xml:space="preserve"> PAGEREF _Toc169892063 \h </w:instrText>
            </w:r>
            <w:r w:rsidR="00787773">
              <w:rPr>
                <w:noProof/>
                <w:webHidden/>
              </w:rPr>
            </w:r>
            <w:r w:rsidR="00787773">
              <w:rPr>
                <w:noProof/>
                <w:webHidden/>
              </w:rPr>
              <w:fldChar w:fldCharType="separate"/>
            </w:r>
            <w:r w:rsidR="00787773">
              <w:rPr>
                <w:noProof/>
                <w:webHidden/>
              </w:rPr>
              <w:t>4</w:t>
            </w:r>
            <w:r w:rsidR="00787773">
              <w:rPr>
                <w:noProof/>
                <w:webHidden/>
              </w:rPr>
              <w:fldChar w:fldCharType="end"/>
            </w:r>
          </w:hyperlink>
        </w:p>
        <w:p w14:paraId="3F680084" w14:textId="2286D5B4" w:rsidR="00787773" w:rsidRDefault="007E04A3">
          <w:pPr>
            <w:pStyle w:val="TOC1"/>
            <w:rPr>
              <w:rFonts w:asciiTheme="minorHAnsi" w:eastAsiaTheme="minorEastAsia" w:hAnsiTheme="minorHAnsi"/>
              <w:noProof/>
              <w:sz w:val="24"/>
              <w:szCs w:val="24"/>
            </w:rPr>
          </w:pPr>
          <w:hyperlink w:anchor="_Toc169892064" w:history="1">
            <w:r w:rsidR="00787773" w:rsidRPr="00E11CD9">
              <w:rPr>
                <w:rStyle w:val="Hyperlink"/>
                <w:noProof/>
              </w:rPr>
              <w:t>Neural basis</w:t>
            </w:r>
            <w:r w:rsidR="00787773">
              <w:rPr>
                <w:noProof/>
                <w:webHidden/>
              </w:rPr>
              <w:tab/>
            </w:r>
            <w:r w:rsidR="00787773">
              <w:rPr>
                <w:noProof/>
                <w:webHidden/>
              </w:rPr>
              <w:fldChar w:fldCharType="begin"/>
            </w:r>
            <w:r w:rsidR="00787773">
              <w:rPr>
                <w:noProof/>
                <w:webHidden/>
              </w:rPr>
              <w:instrText xml:space="preserve"> PAGEREF _Toc169892064 \h </w:instrText>
            </w:r>
            <w:r w:rsidR="00787773">
              <w:rPr>
                <w:noProof/>
                <w:webHidden/>
              </w:rPr>
            </w:r>
            <w:r w:rsidR="00787773">
              <w:rPr>
                <w:noProof/>
                <w:webHidden/>
              </w:rPr>
              <w:fldChar w:fldCharType="separate"/>
            </w:r>
            <w:r w:rsidR="00787773">
              <w:rPr>
                <w:noProof/>
                <w:webHidden/>
              </w:rPr>
              <w:t>5</w:t>
            </w:r>
            <w:r w:rsidR="00787773">
              <w:rPr>
                <w:noProof/>
                <w:webHidden/>
              </w:rPr>
              <w:fldChar w:fldCharType="end"/>
            </w:r>
          </w:hyperlink>
        </w:p>
        <w:p w14:paraId="13E8901D" w14:textId="5D8B9048" w:rsidR="00787773" w:rsidRDefault="007E04A3">
          <w:pPr>
            <w:pStyle w:val="TOC2"/>
            <w:tabs>
              <w:tab w:val="right" w:leader="dot" w:pos="9350"/>
            </w:tabs>
            <w:rPr>
              <w:rFonts w:asciiTheme="minorHAnsi" w:eastAsiaTheme="minorEastAsia" w:hAnsiTheme="minorHAnsi"/>
              <w:noProof/>
              <w:sz w:val="24"/>
              <w:szCs w:val="24"/>
            </w:rPr>
          </w:pPr>
          <w:hyperlink w:anchor="_Toc169892065" w:history="1">
            <w:r w:rsidR="00787773" w:rsidRPr="00E11CD9">
              <w:rPr>
                <w:rStyle w:val="Hyperlink"/>
                <w:noProof/>
              </w:rPr>
              <w:t>Cochlea and Spiral Ganglion Cells</w:t>
            </w:r>
            <w:r w:rsidR="00787773">
              <w:rPr>
                <w:noProof/>
                <w:webHidden/>
              </w:rPr>
              <w:tab/>
            </w:r>
            <w:r w:rsidR="00787773">
              <w:rPr>
                <w:noProof/>
                <w:webHidden/>
              </w:rPr>
              <w:fldChar w:fldCharType="begin"/>
            </w:r>
            <w:r w:rsidR="00787773">
              <w:rPr>
                <w:noProof/>
                <w:webHidden/>
              </w:rPr>
              <w:instrText xml:space="preserve"> PAGEREF _Toc169892065 \h </w:instrText>
            </w:r>
            <w:r w:rsidR="00787773">
              <w:rPr>
                <w:noProof/>
                <w:webHidden/>
              </w:rPr>
            </w:r>
            <w:r w:rsidR="00787773">
              <w:rPr>
                <w:noProof/>
                <w:webHidden/>
              </w:rPr>
              <w:fldChar w:fldCharType="separate"/>
            </w:r>
            <w:r w:rsidR="00787773">
              <w:rPr>
                <w:noProof/>
                <w:webHidden/>
              </w:rPr>
              <w:t>6</w:t>
            </w:r>
            <w:r w:rsidR="00787773">
              <w:rPr>
                <w:noProof/>
                <w:webHidden/>
              </w:rPr>
              <w:fldChar w:fldCharType="end"/>
            </w:r>
          </w:hyperlink>
        </w:p>
        <w:p w14:paraId="5BED58F0" w14:textId="3044426B" w:rsidR="00787773" w:rsidRDefault="007E04A3">
          <w:pPr>
            <w:pStyle w:val="TOC2"/>
            <w:tabs>
              <w:tab w:val="right" w:leader="dot" w:pos="9350"/>
            </w:tabs>
            <w:rPr>
              <w:rFonts w:asciiTheme="minorHAnsi" w:eastAsiaTheme="minorEastAsia" w:hAnsiTheme="minorHAnsi"/>
              <w:noProof/>
              <w:sz w:val="24"/>
              <w:szCs w:val="24"/>
            </w:rPr>
          </w:pPr>
          <w:hyperlink w:anchor="_Toc169892066" w:history="1">
            <w:r w:rsidR="00787773" w:rsidRPr="00E11CD9">
              <w:rPr>
                <w:rStyle w:val="Hyperlink"/>
                <w:noProof/>
              </w:rPr>
              <w:t>Pathway to the Brainstem</w:t>
            </w:r>
            <w:r w:rsidR="00787773">
              <w:rPr>
                <w:noProof/>
                <w:webHidden/>
              </w:rPr>
              <w:tab/>
            </w:r>
            <w:r w:rsidR="00787773">
              <w:rPr>
                <w:noProof/>
                <w:webHidden/>
              </w:rPr>
              <w:fldChar w:fldCharType="begin"/>
            </w:r>
            <w:r w:rsidR="00787773">
              <w:rPr>
                <w:noProof/>
                <w:webHidden/>
              </w:rPr>
              <w:instrText xml:space="preserve"> PAGEREF _Toc169892066 \h </w:instrText>
            </w:r>
            <w:r w:rsidR="00787773">
              <w:rPr>
                <w:noProof/>
                <w:webHidden/>
              </w:rPr>
            </w:r>
            <w:r w:rsidR="00787773">
              <w:rPr>
                <w:noProof/>
                <w:webHidden/>
              </w:rPr>
              <w:fldChar w:fldCharType="separate"/>
            </w:r>
            <w:r w:rsidR="00787773">
              <w:rPr>
                <w:noProof/>
                <w:webHidden/>
              </w:rPr>
              <w:t>6</w:t>
            </w:r>
            <w:r w:rsidR="00787773">
              <w:rPr>
                <w:noProof/>
                <w:webHidden/>
              </w:rPr>
              <w:fldChar w:fldCharType="end"/>
            </w:r>
          </w:hyperlink>
        </w:p>
        <w:p w14:paraId="3B79D611" w14:textId="113A5547" w:rsidR="00787773" w:rsidRDefault="007E04A3">
          <w:pPr>
            <w:pStyle w:val="TOC2"/>
            <w:tabs>
              <w:tab w:val="right" w:leader="dot" w:pos="9350"/>
            </w:tabs>
            <w:rPr>
              <w:rFonts w:asciiTheme="minorHAnsi" w:eastAsiaTheme="minorEastAsia" w:hAnsiTheme="minorHAnsi"/>
              <w:noProof/>
              <w:sz w:val="24"/>
              <w:szCs w:val="24"/>
            </w:rPr>
          </w:pPr>
          <w:hyperlink w:anchor="_Toc169892067" w:history="1">
            <w:r w:rsidR="00787773" w:rsidRPr="00E11CD9">
              <w:rPr>
                <w:rStyle w:val="Hyperlink"/>
                <w:noProof/>
              </w:rPr>
              <w:t>Secondary Pathway and Reflexes</w:t>
            </w:r>
            <w:r w:rsidR="00787773">
              <w:rPr>
                <w:noProof/>
                <w:webHidden/>
              </w:rPr>
              <w:tab/>
            </w:r>
            <w:r w:rsidR="00787773">
              <w:rPr>
                <w:noProof/>
                <w:webHidden/>
              </w:rPr>
              <w:fldChar w:fldCharType="begin"/>
            </w:r>
            <w:r w:rsidR="00787773">
              <w:rPr>
                <w:noProof/>
                <w:webHidden/>
              </w:rPr>
              <w:instrText xml:space="preserve"> PAGEREF _Toc169892067 \h </w:instrText>
            </w:r>
            <w:r w:rsidR="00787773">
              <w:rPr>
                <w:noProof/>
                <w:webHidden/>
              </w:rPr>
            </w:r>
            <w:r w:rsidR="00787773">
              <w:rPr>
                <w:noProof/>
                <w:webHidden/>
              </w:rPr>
              <w:fldChar w:fldCharType="separate"/>
            </w:r>
            <w:r w:rsidR="00787773">
              <w:rPr>
                <w:noProof/>
                <w:webHidden/>
              </w:rPr>
              <w:t>7</w:t>
            </w:r>
            <w:r w:rsidR="00787773">
              <w:rPr>
                <w:noProof/>
                <w:webHidden/>
              </w:rPr>
              <w:fldChar w:fldCharType="end"/>
            </w:r>
          </w:hyperlink>
        </w:p>
        <w:p w14:paraId="4C160CB6" w14:textId="70924C96" w:rsidR="00787773" w:rsidRDefault="007E04A3">
          <w:pPr>
            <w:pStyle w:val="TOC2"/>
            <w:tabs>
              <w:tab w:val="right" w:leader="dot" w:pos="9350"/>
            </w:tabs>
            <w:rPr>
              <w:rFonts w:asciiTheme="minorHAnsi" w:eastAsiaTheme="minorEastAsia" w:hAnsiTheme="minorHAnsi"/>
              <w:noProof/>
              <w:sz w:val="24"/>
              <w:szCs w:val="24"/>
            </w:rPr>
          </w:pPr>
          <w:hyperlink w:anchor="_Toc169892068" w:history="1">
            <w:r w:rsidR="00787773" w:rsidRPr="00E11CD9">
              <w:rPr>
                <w:rStyle w:val="Hyperlink"/>
                <w:noProof/>
              </w:rPr>
              <w:t>Advanced Processing in the Midbrain</w:t>
            </w:r>
            <w:r w:rsidR="00787773">
              <w:rPr>
                <w:noProof/>
                <w:webHidden/>
              </w:rPr>
              <w:tab/>
            </w:r>
            <w:r w:rsidR="00787773">
              <w:rPr>
                <w:noProof/>
                <w:webHidden/>
              </w:rPr>
              <w:fldChar w:fldCharType="begin"/>
            </w:r>
            <w:r w:rsidR="00787773">
              <w:rPr>
                <w:noProof/>
                <w:webHidden/>
              </w:rPr>
              <w:instrText xml:space="preserve"> PAGEREF _Toc169892068 \h </w:instrText>
            </w:r>
            <w:r w:rsidR="00787773">
              <w:rPr>
                <w:noProof/>
                <w:webHidden/>
              </w:rPr>
            </w:r>
            <w:r w:rsidR="00787773">
              <w:rPr>
                <w:noProof/>
                <w:webHidden/>
              </w:rPr>
              <w:fldChar w:fldCharType="separate"/>
            </w:r>
            <w:r w:rsidR="00787773">
              <w:rPr>
                <w:noProof/>
                <w:webHidden/>
              </w:rPr>
              <w:t>7</w:t>
            </w:r>
            <w:r w:rsidR="00787773">
              <w:rPr>
                <w:noProof/>
                <w:webHidden/>
              </w:rPr>
              <w:fldChar w:fldCharType="end"/>
            </w:r>
          </w:hyperlink>
        </w:p>
        <w:p w14:paraId="04F28759" w14:textId="6E1A87FD" w:rsidR="00787773" w:rsidRDefault="007E04A3">
          <w:pPr>
            <w:pStyle w:val="TOC2"/>
            <w:tabs>
              <w:tab w:val="right" w:leader="dot" w:pos="9350"/>
            </w:tabs>
            <w:rPr>
              <w:rFonts w:asciiTheme="minorHAnsi" w:eastAsiaTheme="minorEastAsia" w:hAnsiTheme="minorHAnsi"/>
              <w:noProof/>
              <w:sz w:val="24"/>
              <w:szCs w:val="24"/>
            </w:rPr>
          </w:pPr>
          <w:hyperlink w:anchor="_Toc169892069" w:history="1">
            <w:r w:rsidR="00787773" w:rsidRPr="00E11CD9">
              <w:rPr>
                <w:rStyle w:val="Hyperlink"/>
                <w:noProof/>
              </w:rPr>
              <w:t>Thalamic Relay</w:t>
            </w:r>
            <w:r w:rsidR="00787773">
              <w:rPr>
                <w:noProof/>
                <w:webHidden/>
              </w:rPr>
              <w:tab/>
            </w:r>
            <w:r w:rsidR="00787773">
              <w:rPr>
                <w:noProof/>
                <w:webHidden/>
              </w:rPr>
              <w:fldChar w:fldCharType="begin"/>
            </w:r>
            <w:r w:rsidR="00787773">
              <w:rPr>
                <w:noProof/>
                <w:webHidden/>
              </w:rPr>
              <w:instrText xml:space="preserve"> PAGEREF _Toc169892069 \h </w:instrText>
            </w:r>
            <w:r w:rsidR="00787773">
              <w:rPr>
                <w:noProof/>
                <w:webHidden/>
              </w:rPr>
            </w:r>
            <w:r w:rsidR="00787773">
              <w:rPr>
                <w:noProof/>
                <w:webHidden/>
              </w:rPr>
              <w:fldChar w:fldCharType="separate"/>
            </w:r>
            <w:r w:rsidR="00787773">
              <w:rPr>
                <w:noProof/>
                <w:webHidden/>
              </w:rPr>
              <w:t>7</w:t>
            </w:r>
            <w:r w:rsidR="00787773">
              <w:rPr>
                <w:noProof/>
                <w:webHidden/>
              </w:rPr>
              <w:fldChar w:fldCharType="end"/>
            </w:r>
          </w:hyperlink>
        </w:p>
        <w:p w14:paraId="673F2404" w14:textId="0DED21FB" w:rsidR="00787773" w:rsidRDefault="007E04A3">
          <w:pPr>
            <w:pStyle w:val="TOC2"/>
            <w:tabs>
              <w:tab w:val="right" w:leader="dot" w:pos="9350"/>
            </w:tabs>
            <w:rPr>
              <w:rFonts w:asciiTheme="minorHAnsi" w:eastAsiaTheme="minorEastAsia" w:hAnsiTheme="minorHAnsi"/>
              <w:noProof/>
              <w:sz w:val="24"/>
              <w:szCs w:val="24"/>
            </w:rPr>
          </w:pPr>
          <w:hyperlink w:anchor="_Toc169892070" w:history="1">
            <w:r w:rsidR="00787773" w:rsidRPr="00E11CD9">
              <w:rPr>
                <w:rStyle w:val="Hyperlink"/>
                <w:noProof/>
              </w:rPr>
              <w:t>Auditory Cortex and Top-Down Modulation</w:t>
            </w:r>
            <w:r w:rsidR="00787773">
              <w:rPr>
                <w:noProof/>
                <w:webHidden/>
              </w:rPr>
              <w:tab/>
            </w:r>
            <w:r w:rsidR="00787773">
              <w:rPr>
                <w:noProof/>
                <w:webHidden/>
              </w:rPr>
              <w:fldChar w:fldCharType="begin"/>
            </w:r>
            <w:r w:rsidR="00787773">
              <w:rPr>
                <w:noProof/>
                <w:webHidden/>
              </w:rPr>
              <w:instrText xml:space="preserve"> PAGEREF _Toc169892070 \h </w:instrText>
            </w:r>
            <w:r w:rsidR="00787773">
              <w:rPr>
                <w:noProof/>
                <w:webHidden/>
              </w:rPr>
            </w:r>
            <w:r w:rsidR="00787773">
              <w:rPr>
                <w:noProof/>
                <w:webHidden/>
              </w:rPr>
              <w:fldChar w:fldCharType="separate"/>
            </w:r>
            <w:r w:rsidR="00787773">
              <w:rPr>
                <w:noProof/>
                <w:webHidden/>
              </w:rPr>
              <w:t>7</w:t>
            </w:r>
            <w:r w:rsidR="00787773">
              <w:rPr>
                <w:noProof/>
                <w:webHidden/>
              </w:rPr>
              <w:fldChar w:fldCharType="end"/>
            </w:r>
          </w:hyperlink>
        </w:p>
        <w:p w14:paraId="7C55A09D" w14:textId="268038E4" w:rsidR="00787773" w:rsidRDefault="007E04A3">
          <w:pPr>
            <w:pStyle w:val="TOC2"/>
            <w:tabs>
              <w:tab w:val="right" w:leader="dot" w:pos="9350"/>
            </w:tabs>
            <w:rPr>
              <w:rFonts w:asciiTheme="minorHAnsi" w:eastAsiaTheme="minorEastAsia" w:hAnsiTheme="minorHAnsi"/>
              <w:noProof/>
              <w:sz w:val="24"/>
              <w:szCs w:val="24"/>
            </w:rPr>
          </w:pPr>
          <w:hyperlink w:anchor="_Toc169892071" w:history="1">
            <w:r w:rsidR="00787773" w:rsidRPr="00E11CD9">
              <w:rPr>
                <w:rStyle w:val="Hyperlink"/>
                <w:noProof/>
              </w:rPr>
              <w:t>Key Points</w:t>
            </w:r>
            <w:r w:rsidR="00787773">
              <w:rPr>
                <w:noProof/>
                <w:webHidden/>
              </w:rPr>
              <w:tab/>
            </w:r>
            <w:r w:rsidR="00787773">
              <w:rPr>
                <w:noProof/>
                <w:webHidden/>
              </w:rPr>
              <w:fldChar w:fldCharType="begin"/>
            </w:r>
            <w:r w:rsidR="00787773">
              <w:rPr>
                <w:noProof/>
                <w:webHidden/>
              </w:rPr>
              <w:instrText xml:space="preserve"> PAGEREF _Toc169892071 \h </w:instrText>
            </w:r>
            <w:r w:rsidR="00787773">
              <w:rPr>
                <w:noProof/>
                <w:webHidden/>
              </w:rPr>
            </w:r>
            <w:r w:rsidR="00787773">
              <w:rPr>
                <w:noProof/>
                <w:webHidden/>
              </w:rPr>
              <w:fldChar w:fldCharType="separate"/>
            </w:r>
            <w:r w:rsidR="00787773">
              <w:rPr>
                <w:noProof/>
                <w:webHidden/>
              </w:rPr>
              <w:t>7</w:t>
            </w:r>
            <w:r w:rsidR="00787773">
              <w:rPr>
                <w:noProof/>
                <w:webHidden/>
              </w:rPr>
              <w:fldChar w:fldCharType="end"/>
            </w:r>
          </w:hyperlink>
        </w:p>
        <w:p w14:paraId="7BFFAE34" w14:textId="677ABBA2" w:rsidR="00787773" w:rsidRDefault="007E04A3">
          <w:pPr>
            <w:pStyle w:val="TOC2"/>
            <w:tabs>
              <w:tab w:val="right" w:leader="dot" w:pos="9350"/>
            </w:tabs>
            <w:rPr>
              <w:rFonts w:asciiTheme="minorHAnsi" w:eastAsiaTheme="minorEastAsia" w:hAnsiTheme="minorHAnsi"/>
              <w:noProof/>
              <w:sz w:val="24"/>
              <w:szCs w:val="24"/>
            </w:rPr>
          </w:pPr>
          <w:hyperlink w:anchor="_Toc169892072" w:history="1">
            <w:r w:rsidR="00787773" w:rsidRPr="00E11CD9">
              <w:rPr>
                <w:rStyle w:val="Hyperlink"/>
                <w:noProof/>
              </w:rPr>
              <w:t>Interaural time differences</w:t>
            </w:r>
            <w:r w:rsidR="00787773">
              <w:rPr>
                <w:noProof/>
                <w:webHidden/>
              </w:rPr>
              <w:tab/>
            </w:r>
            <w:r w:rsidR="00787773">
              <w:rPr>
                <w:noProof/>
                <w:webHidden/>
              </w:rPr>
              <w:fldChar w:fldCharType="begin"/>
            </w:r>
            <w:r w:rsidR="00787773">
              <w:rPr>
                <w:noProof/>
                <w:webHidden/>
              </w:rPr>
              <w:instrText xml:space="preserve"> PAGEREF _Toc169892072 \h </w:instrText>
            </w:r>
            <w:r w:rsidR="00787773">
              <w:rPr>
                <w:noProof/>
                <w:webHidden/>
              </w:rPr>
            </w:r>
            <w:r w:rsidR="00787773">
              <w:rPr>
                <w:noProof/>
                <w:webHidden/>
              </w:rPr>
              <w:fldChar w:fldCharType="separate"/>
            </w:r>
            <w:r w:rsidR="00787773">
              <w:rPr>
                <w:noProof/>
                <w:webHidden/>
              </w:rPr>
              <w:t>7</w:t>
            </w:r>
            <w:r w:rsidR="00787773">
              <w:rPr>
                <w:noProof/>
                <w:webHidden/>
              </w:rPr>
              <w:fldChar w:fldCharType="end"/>
            </w:r>
          </w:hyperlink>
        </w:p>
        <w:p w14:paraId="1ACAF4CF" w14:textId="7A6B3A60" w:rsidR="00787773" w:rsidRDefault="007E04A3">
          <w:pPr>
            <w:pStyle w:val="TOC1"/>
            <w:rPr>
              <w:rFonts w:asciiTheme="minorHAnsi" w:eastAsiaTheme="minorEastAsia" w:hAnsiTheme="minorHAnsi"/>
              <w:noProof/>
              <w:sz w:val="24"/>
              <w:szCs w:val="24"/>
            </w:rPr>
          </w:pPr>
          <w:hyperlink w:anchor="_Toc169892073" w:history="1">
            <w:r w:rsidR="00787773" w:rsidRPr="00E11CD9">
              <w:rPr>
                <w:rStyle w:val="Hyperlink"/>
                <w:noProof/>
              </w:rPr>
              <w:t>Ohm’s acoustic law.</w:t>
            </w:r>
            <w:r w:rsidR="00787773">
              <w:rPr>
                <w:noProof/>
                <w:webHidden/>
              </w:rPr>
              <w:tab/>
            </w:r>
            <w:r w:rsidR="00787773">
              <w:rPr>
                <w:noProof/>
                <w:webHidden/>
              </w:rPr>
              <w:fldChar w:fldCharType="begin"/>
            </w:r>
            <w:r w:rsidR="00787773">
              <w:rPr>
                <w:noProof/>
                <w:webHidden/>
              </w:rPr>
              <w:instrText xml:space="preserve"> PAGEREF _Toc169892073 \h </w:instrText>
            </w:r>
            <w:r w:rsidR="00787773">
              <w:rPr>
                <w:noProof/>
                <w:webHidden/>
              </w:rPr>
            </w:r>
            <w:r w:rsidR="00787773">
              <w:rPr>
                <w:noProof/>
                <w:webHidden/>
              </w:rPr>
              <w:fldChar w:fldCharType="separate"/>
            </w:r>
            <w:r w:rsidR="00787773">
              <w:rPr>
                <w:noProof/>
                <w:webHidden/>
              </w:rPr>
              <w:t>8</w:t>
            </w:r>
            <w:r w:rsidR="00787773">
              <w:rPr>
                <w:noProof/>
                <w:webHidden/>
              </w:rPr>
              <w:fldChar w:fldCharType="end"/>
            </w:r>
          </w:hyperlink>
        </w:p>
        <w:p w14:paraId="771E5CAC" w14:textId="09F64903" w:rsidR="00787773" w:rsidRDefault="007E04A3">
          <w:pPr>
            <w:pStyle w:val="TOC2"/>
            <w:tabs>
              <w:tab w:val="right" w:leader="dot" w:pos="9350"/>
            </w:tabs>
            <w:rPr>
              <w:rFonts w:asciiTheme="minorHAnsi" w:eastAsiaTheme="minorEastAsia" w:hAnsiTheme="minorHAnsi"/>
              <w:noProof/>
              <w:sz w:val="24"/>
              <w:szCs w:val="24"/>
            </w:rPr>
          </w:pPr>
          <w:hyperlink w:anchor="_Toc169892074" w:history="1">
            <w:r w:rsidR="00787773" w:rsidRPr="00E11CD9">
              <w:rPr>
                <w:rStyle w:val="Hyperlink"/>
                <w:noProof/>
              </w:rPr>
              <w:t>Key Aspects of Ohm's Acoustic Law</w:t>
            </w:r>
            <w:r w:rsidR="00787773">
              <w:rPr>
                <w:noProof/>
                <w:webHidden/>
              </w:rPr>
              <w:tab/>
            </w:r>
            <w:r w:rsidR="00787773">
              <w:rPr>
                <w:noProof/>
                <w:webHidden/>
              </w:rPr>
              <w:fldChar w:fldCharType="begin"/>
            </w:r>
            <w:r w:rsidR="00787773">
              <w:rPr>
                <w:noProof/>
                <w:webHidden/>
              </w:rPr>
              <w:instrText xml:space="preserve"> PAGEREF _Toc169892074 \h </w:instrText>
            </w:r>
            <w:r w:rsidR="00787773">
              <w:rPr>
                <w:noProof/>
                <w:webHidden/>
              </w:rPr>
            </w:r>
            <w:r w:rsidR="00787773">
              <w:rPr>
                <w:noProof/>
                <w:webHidden/>
              </w:rPr>
              <w:fldChar w:fldCharType="separate"/>
            </w:r>
            <w:r w:rsidR="00787773">
              <w:rPr>
                <w:noProof/>
                <w:webHidden/>
              </w:rPr>
              <w:t>8</w:t>
            </w:r>
            <w:r w:rsidR="00787773">
              <w:rPr>
                <w:noProof/>
                <w:webHidden/>
              </w:rPr>
              <w:fldChar w:fldCharType="end"/>
            </w:r>
          </w:hyperlink>
        </w:p>
        <w:p w14:paraId="62D62A85" w14:textId="222ADB93" w:rsidR="00787773" w:rsidRDefault="007E04A3">
          <w:pPr>
            <w:pStyle w:val="TOC3"/>
            <w:tabs>
              <w:tab w:val="right" w:leader="dot" w:pos="9350"/>
            </w:tabs>
            <w:rPr>
              <w:rFonts w:asciiTheme="minorHAnsi" w:eastAsiaTheme="minorEastAsia" w:hAnsiTheme="minorHAnsi"/>
              <w:noProof/>
              <w:sz w:val="24"/>
              <w:szCs w:val="24"/>
            </w:rPr>
          </w:pPr>
          <w:hyperlink w:anchor="_Toc169892075" w:history="1">
            <w:r w:rsidR="00787773" w:rsidRPr="00E11CD9">
              <w:rPr>
                <w:rStyle w:val="Hyperlink"/>
                <w:noProof/>
              </w:rPr>
              <w:t>Frequency Resolution:</w:t>
            </w:r>
            <w:r w:rsidR="00787773">
              <w:rPr>
                <w:noProof/>
                <w:webHidden/>
              </w:rPr>
              <w:tab/>
            </w:r>
            <w:r w:rsidR="00787773">
              <w:rPr>
                <w:noProof/>
                <w:webHidden/>
              </w:rPr>
              <w:fldChar w:fldCharType="begin"/>
            </w:r>
            <w:r w:rsidR="00787773">
              <w:rPr>
                <w:noProof/>
                <w:webHidden/>
              </w:rPr>
              <w:instrText xml:space="preserve"> PAGEREF _Toc169892075 \h </w:instrText>
            </w:r>
            <w:r w:rsidR="00787773">
              <w:rPr>
                <w:noProof/>
                <w:webHidden/>
              </w:rPr>
            </w:r>
            <w:r w:rsidR="00787773">
              <w:rPr>
                <w:noProof/>
                <w:webHidden/>
              </w:rPr>
              <w:fldChar w:fldCharType="separate"/>
            </w:r>
            <w:r w:rsidR="00787773">
              <w:rPr>
                <w:noProof/>
                <w:webHidden/>
              </w:rPr>
              <w:t>8</w:t>
            </w:r>
            <w:r w:rsidR="00787773">
              <w:rPr>
                <w:noProof/>
                <w:webHidden/>
              </w:rPr>
              <w:fldChar w:fldCharType="end"/>
            </w:r>
          </w:hyperlink>
        </w:p>
        <w:p w14:paraId="4D2A09DB" w14:textId="7E49A6CB" w:rsidR="00787773" w:rsidRDefault="007E04A3">
          <w:pPr>
            <w:pStyle w:val="TOC3"/>
            <w:tabs>
              <w:tab w:val="right" w:leader="dot" w:pos="9350"/>
            </w:tabs>
            <w:rPr>
              <w:rFonts w:asciiTheme="minorHAnsi" w:eastAsiaTheme="minorEastAsia" w:hAnsiTheme="minorHAnsi"/>
              <w:noProof/>
              <w:sz w:val="24"/>
              <w:szCs w:val="24"/>
            </w:rPr>
          </w:pPr>
          <w:hyperlink w:anchor="_Toc169892076" w:history="1">
            <w:r w:rsidR="00787773" w:rsidRPr="00E11CD9">
              <w:rPr>
                <w:rStyle w:val="Hyperlink"/>
                <w:noProof/>
              </w:rPr>
              <w:t>Harmonic Analysis:</w:t>
            </w:r>
            <w:r w:rsidR="00787773">
              <w:rPr>
                <w:noProof/>
                <w:webHidden/>
              </w:rPr>
              <w:tab/>
            </w:r>
            <w:r w:rsidR="00787773">
              <w:rPr>
                <w:noProof/>
                <w:webHidden/>
              </w:rPr>
              <w:fldChar w:fldCharType="begin"/>
            </w:r>
            <w:r w:rsidR="00787773">
              <w:rPr>
                <w:noProof/>
                <w:webHidden/>
              </w:rPr>
              <w:instrText xml:space="preserve"> PAGEREF _Toc169892076 \h </w:instrText>
            </w:r>
            <w:r w:rsidR="00787773">
              <w:rPr>
                <w:noProof/>
                <w:webHidden/>
              </w:rPr>
            </w:r>
            <w:r w:rsidR="00787773">
              <w:rPr>
                <w:noProof/>
                <w:webHidden/>
              </w:rPr>
              <w:fldChar w:fldCharType="separate"/>
            </w:r>
            <w:r w:rsidR="00787773">
              <w:rPr>
                <w:noProof/>
                <w:webHidden/>
              </w:rPr>
              <w:t>8</w:t>
            </w:r>
            <w:r w:rsidR="00787773">
              <w:rPr>
                <w:noProof/>
                <w:webHidden/>
              </w:rPr>
              <w:fldChar w:fldCharType="end"/>
            </w:r>
          </w:hyperlink>
        </w:p>
        <w:p w14:paraId="60C8F2B8" w14:textId="074EB0A2" w:rsidR="00787773" w:rsidRDefault="007E04A3">
          <w:pPr>
            <w:pStyle w:val="TOC3"/>
            <w:tabs>
              <w:tab w:val="right" w:leader="dot" w:pos="9350"/>
            </w:tabs>
            <w:rPr>
              <w:rFonts w:asciiTheme="minorHAnsi" w:eastAsiaTheme="minorEastAsia" w:hAnsiTheme="minorHAnsi"/>
              <w:noProof/>
              <w:sz w:val="24"/>
              <w:szCs w:val="24"/>
            </w:rPr>
          </w:pPr>
          <w:hyperlink w:anchor="_Toc169892077" w:history="1">
            <w:r w:rsidR="00787773" w:rsidRPr="00E11CD9">
              <w:rPr>
                <w:rStyle w:val="Hyperlink"/>
                <w:noProof/>
              </w:rPr>
              <w:t>Spectral Components:</w:t>
            </w:r>
            <w:r w:rsidR="00787773">
              <w:rPr>
                <w:noProof/>
                <w:webHidden/>
              </w:rPr>
              <w:tab/>
            </w:r>
            <w:r w:rsidR="00787773">
              <w:rPr>
                <w:noProof/>
                <w:webHidden/>
              </w:rPr>
              <w:fldChar w:fldCharType="begin"/>
            </w:r>
            <w:r w:rsidR="00787773">
              <w:rPr>
                <w:noProof/>
                <w:webHidden/>
              </w:rPr>
              <w:instrText xml:space="preserve"> PAGEREF _Toc169892077 \h </w:instrText>
            </w:r>
            <w:r w:rsidR="00787773">
              <w:rPr>
                <w:noProof/>
                <w:webHidden/>
              </w:rPr>
            </w:r>
            <w:r w:rsidR="00787773">
              <w:rPr>
                <w:noProof/>
                <w:webHidden/>
              </w:rPr>
              <w:fldChar w:fldCharType="separate"/>
            </w:r>
            <w:r w:rsidR="00787773">
              <w:rPr>
                <w:noProof/>
                <w:webHidden/>
              </w:rPr>
              <w:t>8</w:t>
            </w:r>
            <w:r w:rsidR="00787773">
              <w:rPr>
                <w:noProof/>
                <w:webHidden/>
              </w:rPr>
              <w:fldChar w:fldCharType="end"/>
            </w:r>
          </w:hyperlink>
        </w:p>
        <w:p w14:paraId="181466B8" w14:textId="16B2C96D" w:rsidR="00787773" w:rsidRDefault="007E04A3">
          <w:pPr>
            <w:pStyle w:val="TOC1"/>
            <w:rPr>
              <w:rFonts w:asciiTheme="minorHAnsi" w:eastAsiaTheme="minorEastAsia" w:hAnsiTheme="minorHAnsi"/>
              <w:noProof/>
              <w:sz w:val="24"/>
              <w:szCs w:val="24"/>
            </w:rPr>
          </w:pPr>
          <w:hyperlink w:anchor="_Toc169892078" w:history="1">
            <w:r w:rsidR="00787773" w:rsidRPr="00E11CD9">
              <w:rPr>
                <w:rStyle w:val="Hyperlink"/>
                <w:noProof/>
              </w:rPr>
              <w:t>Seebeck's Periodicity Theory</w:t>
            </w:r>
            <w:r w:rsidR="00787773">
              <w:rPr>
                <w:noProof/>
                <w:webHidden/>
              </w:rPr>
              <w:tab/>
            </w:r>
            <w:r w:rsidR="00787773">
              <w:rPr>
                <w:noProof/>
                <w:webHidden/>
              </w:rPr>
              <w:fldChar w:fldCharType="begin"/>
            </w:r>
            <w:r w:rsidR="00787773">
              <w:rPr>
                <w:noProof/>
                <w:webHidden/>
              </w:rPr>
              <w:instrText xml:space="preserve"> PAGEREF _Toc169892078 \h </w:instrText>
            </w:r>
            <w:r w:rsidR="00787773">
              <w:rPr>
                <w:noProof/>
                <w:webHidden/>
              </w:rPr>
            </w:r>
            <w:r w:rsidR="00787773">
              <w:rPr>
                <w:noProof/>
                <w:webHidden/>
              </w:rPr>
              <w:fldChar w:fldCharType="separate"/>
            </w:r>
            <w:r w:rsidR="00787773">
              <w:rPr>
                <w:noProof/>
                <w:webHidden/>
              </w:rPr>
              <w:t>8</w:t>
            </w:r>
            <w:r w:rsidR="00787773">
              <w:rPr>
                <w:noProof/>
                <w:webHidden/>
              </w:rPr>
              <w:fldChar w:fldCharType="end"/>
            </w:r>
          </w:hyperlink>
        </w:p>
        <w:p w14:paraId="61B56D92" w14:textId="0077119A" w:rsidR="00787773" w:rsidRDefault="007E04A3">
          <w:pPr>
            <w:pStyle w:val="TOC1"/>
            <w:rPr>
              <w:rFonts w:asciiTheme="minorHAnsi" w:eastAsiaTheme="minorEastAsia" w:hAnsiTheme="minorHAnsi"/>
              <w:noProof/>
              <w:sz w:val="24"/>
              <w:szCs w:val="24"/>
            </w:rPr>
          </w:pPr>
          <w:hyperlink w:anchor="_Toc169892079" w:history="1">
            <w:r w:rsidR="00787773" w:rsidRPr="00E11CD9">
              <w:rPr>
                <w:rStyle w:val="Hyperlink"/>
                <w:noProof/>
              </w:rPr>
              <w:t>Missing fundamental</w:t>
            </w:r>
            <w:r w:rsidR="00787773">
              <w:rPr>
                <w:noProof/>
                <w:webHidden/>
              </w:rPr>
              <w:tab/>
            </w:r>
            <w:r w:rsidR="00787773">
              <w:rPr>
                <w:noProof/>
                <w:webHidden/>
              </w:rPr>
              <w:fldChar w:fldCharType="begin"/>
            </w:r>
            <w:r w:rsidR="00787773">
              <w:rPr>
                <w:noProof/>
                <w:webHidden/>
              </w:rPr>
              <w:instrText xml:space="preserve"> PAGEREF _Toc169892079 \h </w:instrText>
            </w:r>
            <w:r w:rsidR="00787773">
              <w:rPr>
                <w:noProof/>
                <w:webHidden/>
              </w:rPr>
            </w:r>
            <w:r w:rsidR="00787773">
              <w:rPr>
                <w:noProof/>
                <w:webHidden/>
              </w:rPr>
              <w:fldChar w:fldCharType="separate"/>
            </w:r>
            <w:r w:rsidR="00787773">
              <w:rPr>
                <w:noProof/>
                <w:webHidden/>
              </w:rPr>
              <w:t>9</w:t>
            </w:r>
            <w:r w:rsidR="00787773">
              <w:rPr>
                <w:noProof/>
                <w:webHidden/>
              </w:rPr>
              <w:fldChar w:fldCharType="end"/>
            </w:r>
          </w:hyperlink>
        </w:p>
        <w:p w14:paraId="083953E2" w14:textId="323EC427" w:rsidR="00787773" w:rsidRDefault="007E04A3">
          <w:pPr>
            <w:pStyle w:val="TOC1"/>
            <w:rPr>
              <w:rFonts w:asciiTheme="minorHAnsi" w:eastAsiaTheme="minorEastAsia" w:hAnsiTheme="minorHAnsi"/>
              <w:noProof/>
              <w:sz w:val="24"/>
              <w:szCs w:val="24"/>
            </w:rPr>
          </w:pPr>
          <w:hyperlink w:anchor="_Toc169892080" w:history="1">
            <w:r w:rsidR="00787773" w:rsidRPr="00E11CD9">
              <w:rPr>
                <w:rStyle w:val="Hyperlink"/>
                <w:noProof/>
              </w:rPr>
              <w:t>Auditory Steady-State Responses, Frequency Following Response, BWE</w:t>
            </w:r>
            <w:r w:rsidR="00787773">
              <w:rPr>
                <w:noProof/>
                <w:webHidden/>
              </w:rPr>
              <w:tab/>
            </w:r>
            <w:r w:rsidR="00787773">
              <w:rPr>
                <w:noProof/>
                <w:webHidden/>
              </w:rPr>
              <w:fldChar w:fldCharType="begin"/>
            </w:r>
            <w:r w:rsidR="00787773">
              <w:rPr>
                <w:noProof/>
                <w:webHidden/>
              </w:rPr>
              <w:instrText xml:space="preserve"> PAGEREF _Toc169892080 \h </w:instrText>
            </w:r>
            <w:r w:rsidR="00787773">
              <w:rPr>
                <w:noProof/>
                <w:webHidden/>
              </w:rPr>
            </w:r>
            <w:r w:rsidR="00787773">
              <w:rPr>
                <w:noProof/>
                <w:webHidden/>
              </w:rPr>
              <w:fldChar w:fldCharType="separate"/>
            </w:r>
            <w:r w:rsidR="00787773">
              <w:rPr>
                <w:noProof/>
                <w:webHidden/>
              </w:rPr>
              <w:t>9</w:t>
            </w:r>
            <w:r w:rsidR="00787773">
              <w:rPr>
                <w:noProof/>
                <w:webHidden/>
              </w:rPr>
              <w:fldChar w:fldCharType="end"/>
            </w:r>
          </w:hyperlink>
        </w:p>
        <w:p w14:paraId="1A53B06A" w14:textId="7400919E" w:rsidR="00787773" w:rsidRDefault="007E04A3">
          <w:pPr>
            <w:pStyle w:val="TOC2"/>
            <w:tabs>
              <w:tab w:val="right" w:leader="dot" w:pos="9350"/>
            </w:tabs>
            <w:rPr>
              <w:rFonts w:asciiTheme="minorHAnsi" w:eastAsiaTheme="minorEastAsia" w:hAnsiTheme="minorHAnsi"/>
              <w:noProof/>
              <w:sz w:val="24"/>
              <w:szCs w:val="24"/>
            </w:rPr>
          </w:pPr>
          <w:hyperlink w:anchor="_Toc169892081" w:history="1">
            <w:r w:rsidR="00787773" w:rsidRPr="00E11CD9">
              <w:rPr>
                <w:rStyle w:val="Hyperlink"/>
                <w:noProof/>
              </w:rPr>
              <w:t>Auditory Steady-State Responses</w:t>
            </w:r>
            <w:r w:rsidR="00787773">
              <w:rPr>
                <w:noProof/>
                <w:webHidden/>
              </w:rPr>
              <w:tab/>
            </w:r>
            <w:r w:rsidR="00787773">
              <w:rPr>
                <w:noProof/>
                <w:webHidden/>
              </w:rPr>
              <w:fldChar w:fldCharType="begin"/>
            </w:r>
            <w:r w:rsidR="00787773">
              <w:rPr>
                <w:noProof/>
                <w:webHidden/>
              </w:rPr>
              <w:instrText xml:space="preserve"> PAGEREF _Toc169892081 \h </w:instrText>
            </w:r>
            <w:r w:rsidR="00787773">
              <w:rPr>
                <w:noProof/>
                <w:webHidden/>
              </w:rPr>
            </w:r>
            <w:r w:rsidR="00787773">
              <w:rPr>
                <w:noProof/>
                <w:webHidden/>
              </w:rPr>
              <w:fldChar w:fldCharType="separate"/>
            </w:r>
            <w:r w:rsidR="00787773">
              <w:rPr>
                <w:noProof/>
                <w:webHidden/>
              </w:rPr>
              <w:t>9</w:t>
            </w:r>
            <w:r w:rsidR="00787773">
              <w:rPr>
                <w:noProof/>
                <w:webHidden/>
              </w:rPr>
              <w:fldChar w:fldCharType="end"/>
            </w:r>
          </w:hyperlink>
        </w:p>
        <w:p w14:paraId="17A38589" w14:textId="62B01C76" w:rsidR="00787773" w:rsidRDefault="007E04A3">
          <w:pPr>
            <w:pStyle w:val="TOC2"/>
            <w:tabs>
              <w:tab w:val="right" w:leader="dot" w:pos="9350"/>
            </w:tabs>
            <w:rPr>
              <w:rFonts w:asciiTheme="minorHAnsi" w:eastAsiaTheme="minorEastAsia" w:hAnsiTheme="minorHAnsi"/>
              <w:noProof/>
              <w:sz w:val="24"/>
              <w:szCs w:val="24"/>
            </w:rPr>
          </w:pPr>
          <w:hyperlink w:anchor="_Toc169892082" w:history="1">
            <w:r w:rsidR="00787773" w:rsidRPr="00E11CD9">
              <w:rPr>
                <w:rStyle w:val="Hyperlink"/>
                <w:noProof/>
              </w:rPr>
              <w:t>Frequency-Following Responses</w:t>
            </w:r>
            <w:r w:rsidR="00787773">
              <w:rPr>
                <w:noProof/>
                <w:webHidden/>
              </w:rPr>
              <w:tab/>
            </w:r>
            <w:r w:rsidR="00787773">
              <w:rPr>
                <w:noProof/>
                <w:webHidden/>
              </w:rPr>
              <w:fldChar w:fldCharType="begin"/>
            </w:r>
            <w:r w:rsidR="00787773">
              <w:rPr>
                <w:noProof/>
                <w:webHidden/>
              </w:rPr>
              <w:instrText xml:space="preserve"> PAGEREF _Toc169892082 \h </w:instrText>
            </w:r>
            <w:r w:rsidR="00787773">
              <w:rPr>
                <w:noProof/>
                <w:webHidden/>
              </w:rPr>
            </w:r>
            <w:r w:rsidR="00787773">
              <w:rPr>
                <w:noProof/>
                <w:webHidden/>
              </w:rPr>
              <w:fldChar w:fldCharType="separate"/>
            </w:r>
            <w:r w:rsidR="00787773">
              <w:rPr>
                <w:noProof/>
                <w:webHidden/>
              </w:rPr>
              <w:t>10</w:t>
            </w:r>
            <w:r w:rsidR="00787773">
              <w:rPr>
                <w:noProof/>
                <w:webHidden/>
              </w:rPr>
              <w:fldChar w:fldCharType="end"/>
            </w:r>
          </w:hyperlink>
        </w:p>
        <w:p w14:paraId="7746A6FE" w14:textId="0743D10A" w:rsidR="00787773" w:rsidRDefault="007E04A3">
          <w:pPr>
            <w:pStyle w:val="TOC2"/>
            <w:tabs>
              <w:tab w:val="right" w:leader="dot" w:pos="9350"/>
            </w:tabs>
            <w:rPr>
              <w:rFonts w:asciiTheme="minorHAnsi" w:eastAsiaTheme="minorEastAsia" w:hAnsiTheme="minorHAnsi"/>
              <w:noProof/>
              <w:sz w:val="24"/>
              <w:szCs w:val="24"/>
            </w:rPr>
          </w:pPr>
          <w:hyperlink w:anchor="_Toc169892083" w:history="1">
            <w:r w:rsidR="00787773" w:rsidRPr="00E11CD9">
              <w:rPr>
                <w:rStyle w:val="Hyperlink"/>
                <w:noProof/>
              </w:rPr>
              <w:t>Key Points from the Paper Orozco Perez et al., 2020</w:t>
            </w:r>
            <w:r w:rsidR="00787773">
              <w:rPr>
                <w:noProof/>
                <w:webHidden/>
              </w:rPr>
              <w:tab/>
            </w:r>
            <w:r w:rsidR="00787773">
              <w:rPr>
                <w:noProof/>
                <w:webHidden/>
              </w:rPr>
              <w:fldChar w:fldCharType="begin"/>
            </w:r>
            <w:r w:rsidR="00787773">
              <w:rPr>
                <w:noProof/>
                <w:webHidden/>
              </w:rPr>
              <w:instrText xml:space="preserve"> PAGEREF _Toc169892083 \h </w:instrText>
            </w:r>
            <w:r w:rsidR="00787773">
              <w:rPr>
                <w:noProof/>
                <w:webHidden/>
              </w:rPr>
            </w:r>
            <w:r w:rsidR="00787773">
              <w:rPr>
                <w:noProof/>
                <w:webHidden/>
              </w:rPr>
              <w:fldChar w:fldCharType="separate"/>
            </w:r>
            <w:r w:rsidR="00787773">
              <w:rPr>
                <w:noProof/>
                <w:webHidden/>
              </w:rPr>
              <w:t>10</w:t>
            </w:r>
            <w:r w:rsidR="00787773">
              <w:rPr>
                <w:noProof/>
                <w:webHidden/>
              </w:rPr>
              <w:fldChar w:fldCharType="end"/>
            </w:r>
          </w:hyperlink>
        </w:p>
        <w:p w14:paraId="6C815063" w14:textId="5523F6F9" w:rsidR="00787773" w:rsidRDefault="007E04A3">
          <w:pPr>
            <w:pStyle w:val="TOC1"/>
            <w:rPr>
              <w:rFonts w:asciiTheme="minorHAnsi" w:eastAsiaTheme="minorEastAsia" w:hAnsiTheme="minorHAnsi"/>
              <w:noProof/>
              <w:sz w:val="24"/>
              <w:szCs w:val="24"/>
            </w:rPr>
          </w:pPr>
          <w:hyperlink w:anchor="_Toc169892084" w:history="1">
            <w:r w:rsidR="00787773" w:rsidRPr="00E11CD9">
              <w:rPr>
                <w:rStyle w:val="Hyperlink"/>
                <w:noProof/>
              </w:rPr>
              <w:t>Generating brain waves</w:t>
            </w:r>
            <w:r w:rsidR="00787773">
              <w:rPr>
                <w:noProof/>
                <w:webHidden/>
              </w:rPr>
              <w:tab/>
            </w:r>
            <w:r w:rsidR="00787773">
              <w:rPr>
                <w:noProof/>
                <w:webHidden/>
              </w:rPr>
              <w:fldChar w:fldCharType="begin"/>
            </w:r>
            <w:r w:rsidR="00787773">
              <w:rPr>
                <w:noProof/>
                <w:webHidden/>
              </w:rPr>
              <w:instrText xml:space="preserve"> PAGEREF _Toc169892084 \h </w:instrText>
            </w:r>
            <w:r w:rsidR="00787773">
              <w:rPr>
                <w:noProof/>
                <w:webHidden/>
              </w:rPr>
            </w:r>
            <w:r w:rsidR="00787773">
              <w:rPr>
                <w:noProof/>
                <w:webHidden/>
              </w:rPr>
              <w:fldChar w:fldCharType="separate"/>
            </w:r>
            <w:r w:rsidR="00787773">
              <w:rPr>
                <w:noProof/>
                <w:webHidden/>
              </w:rPr>
              <w:t>10</w:t>
            </w:r>
            <w:r w:rsidR="00787773">
              <w:rPr>
                <w:noProof/>
                <w:webHidden/>
              </w:rPr>
              <w:fldChar w:fldCharType="end"/>
            </w:r>
          </w:hyperlink>
        </w:p>
        <w:p w14:paraId="37F5D862" w14:textId="7F3C700A" w:rsidR="00787773" w:rsidRDefault="007E04A3">
          <w:pPr>
            <w:pStyle w:val="TOC1"/>
            <w:rPr>
              <w:rFonts w:asciiTheme="minorHAnsi" w:eastAsiaTheme="minorEastAsia" w:hAnsiTheme="minorHAnsi"/>
              <w:noProof/>
              <w:sz w:val="24"/>
              <w:szCs w:val="24"/>
            </w:rPr>
          </w:pPr>
          <w:hyperlink w:anchor="_Toc169892085" w:history="1">
            <w:r w:rsidR="00787773" w:rsidRPr="00E11CD9">
              <w:rPr>
                <w:rStyle w:val="Hyperlink"/>
                <w:noProof/>
              </w:rPr>
              <w:t>Binaural auditory stimuli</w:t>
            </w:r>
            <w:r w:rsidR="00787773">
              <w:rPr>
                <w:noProof/>
                <w:webHidden/>
              </w:rPr>
              <w:tab/>
            </w:r>
            <w:r w:rsidR="00787773">
              <w:rPr>
                <w:noProof/>
                <w:webHidden/>
              </w:rPr>
              <w:fldChar w:fldCharType="begin"/>
            </w:r>
            <w:r w:rsidR="00787773">
              <w:rPr>
                <w:noProof/>
                <w:webHidden/>
              </w:rPr>
              <w:instrText xml:space="preserve"> PAGEREF _Toc169892085 \h </w:instrText>
            </w:r>
            <w:r w:rsidR="00787773">
              <w:rPr>
                <w:noProof/>
                <w:webHidden/>
              </w:rPr>
            </w:r>
            <w:r w:rsidR="00787773">
              <w:rPr>
                <w:noProof/>
                <w:webHidden/>
              </w:rPr>
              <w:fldChar w:fldCharType="separate"/>
            </w:r>
            <w:r w:rsidR="00787773">
              <w:rPr>
                <w:noProof/>
                <w:webHidden/>
              </w:rPr>
              <w:t>11</w:t>
            </w:r>
            <w:r w:rsidR="00787773">
              <w:rPr>
                <w:noProof/>
                <w:webHidden/>
              </w:rPr>
              <w:fldChar w:fldCharType="end"/>
            </w:r>
          </w:hyperlink>
        </w:p>
        <w:p w14:paraId="6D7AE929" w14:textId="371F965C" w:rsidR="00787773" w:rsidRDefault="007E04A3">
          <w:pPr>
            <w:pStyle w:val="TOC1"/>
            <w:rPr>
              <w:rFonts w:asciiTheme="minorHAnsi" w:eastAsiaTheme="minorEastAsia" w:hAnsiTheme="minorHAnsi"/>
              <w:noProof/>
              <w:sz w:val="24"/>
              <w:szCs w:val="24"/>
            </w:rPr>
          </w:pPr>
          <w:hyperlink w:anchor="_Toc169892086" w:history="1">
            <w:r w:rsidR="00787773" w:rsidRPr="00E11CD9">
              <w:rPr>
                <w:rStyle w:val="Hyperlink"/>
                <w:noProof/>
              </w:rPr>
              <w:t>Phase oscillator models.</w:t>
            </w:r>
            <w:r w:rsidR="00787773">
              <w:rPr>
                <w:noProof/>
                <w:webHidden/>
              </w:rPr>
              <w:tab/>
            </w:r>
            <w:r w:rsidR="00787773">
              <w:rPr>
                <w:noProof/>
                <w:webHidden/>
              </w:rPr>
              <w:fldChar w:fldCharType="begin"/>
            </w:r>
            <w:r w:rsidR="00787773">
              <w:rPr>
                <w:noProof/>
                <w:webHidden/>
              </w:rPr>
              <w:instrText xml:space="preserve"> PAGEREF _Toc169892086 \h </w:instrText>
            </w:r>
            <w:r w:rsidR="00787773">
              <w:rPr>
                <w:noProof/>
                <w:webHidden/>
              </w:rPr>
            </w:r>
            <w:r w:rsidR="00787773">
              <w:rPr>
                <w:noProof/>
                <w:webHidden/>
              </w:rPr>
              <w:fldChar w:fldCharType="separate"/>
            </w:r>
            <w:r w:rsidR="00787773">
              <w:rPr>
                <w:noProof/>
                <w:webHidden/>
              </w:rPr>
              <w:t>11</w:t>
            </w:r>
            <w:r w:rsidR="00787773">
              <w:rPr>
                <w:noProof/>
                <w:webHidden/>
              </w:rPr>
              <w:fldChar w:fldCharType="end"/>
            </w:r>
          </w:hyperlink>
        </w:p>
        <w:p w14:paraId="1F4FC7A0" w14:textId="37B5E2B1" w:rsidR="00787773" w:rsidRDefault="007E04A3">
          <w:pPr>
            <w:pStyle w:val="TOC1"/>
            <w:rPr>
              <w:rFonts w:asciiTheme="minorHAnsi" w:eastAsiaTheme="minorEastAsia" w:hAnsiTheme="minorHAnsi"/>
              <w:noProof/>
              <w:sz w:val="24"/>
              <w:szCs w:val="24"/>
            </w:rPr>
          </w:pPr>
          <w:hyperlink w:anchor="_Toc169892087" w:history="1">
            <w:r w:rsidR="00787773" w:rsidRPr="00E11CD9">
              <w:rPr>
                <w:rStyle w:val="Hyperlink"/>
                <w:noProof/>
              </w:rPr>
              <w:t>Rhythmic entrainment in music</w:t>
            </w:r>
            <w:r w:rsidR="00787773">
              <w:rPr>
                <w:noProof/>
                <w:webHidden/>
              </w:rPr>
              <w:tab/>
            </w:r>
            <w:r w:rsidR="00787773">
              <w:rPr>
                <w:noProof/>
                <w:webHidden/>
              </w:rPr>
              <w:fldChar w:fldCharType="begin"/>
            </w:r>
            <w:r w:rsidR="00787773">
              <w:rPr>
                <w:noProof/>
                <w:webHidden/>
              </w:rPr>
              <w:instrText xml:space="preserve"> PAGEREF _Toc169892087 \h </w:instrText>
            </w:r>
            <w:r w:rsidR="00787773">
              <w:rPr>
                <w:noProof/>
                <w:webHidden/>
              </w:rPr>
            </w:r>
            <w:r w:rsidR="00787773">
              <w:rPr>
                <w:noProof/>
                <w:webHidden/>
              </w:rPr>
              <w:fldChar w:fldCharType="separate"/>
            </w:r>
            <w:r w:rsidR="00787773">
              <w:rPr>
                <w:noProof/>
                <w:webHidden/>
              </w:rPr>
              <w:t>12</w:t>
            </w:r>
            <w:r w:rsidR="00787773">
              <w:rPr>
                <w:noProof/>
                <w:webHidden/>
              </w:rPr>
              <w:fldChar w:fldCharType="end"/>
            </w:r>
          </w:hyperlink>
        </w:p>
        <w:p w14:paraId="52AA172C" w14:textId="1BEB402F" w:rsidR="00787773" w:rsidRDefault="007E04A3">
          <w:pPr>
            <w:pStyle w:val="TOC2"/>
            <w:tabs>
              <w:tab w:val="right" w:leader="dot" w:pos="9350"/>
            </w:tabs>
            <w:rPr>
              <w:rFonts w:asciiTheme="minorHAnsi" w:eastAsiaTheme="minorEastAsia" w:hAnsiTheme="minorHAnsi"/>
              <w:noProof/>
              <w:sz w:val="24"/>
              <w:szCs w:val="24"/>
            </w:rPr>
          </w:pPr>
          <w:hyperlink w:anchor="_Toc169892088" w:history="1">
            <w:r w:rsidR="00787773" w:rsidRPr="00E11CD9">
              <w:rPr>
                <w:rStyle w:val="Hyperlink"/>
                <w:noProof/>
              </w:rPr>
              <w:t>Repetitive Rhythmic Music, EEG and Subjective Experience.</w:t>
            </w:r>
            <w:r w:rsidR="00787773">
              <w:rPr>
                <w:noProof/>
                <w:webHidden/>
              </w:rPr>
              <w:tab/>
            </w:r>
            <w:r w:rsidR="00787773">
              <w:rPr>
                <w:noProof/>
                <w:webHidden/>
              </w:rPr>
              <w:fldChar w:fldCharType="begin"/>
            </w:r>
            <w:r w:rsidR="00787773">
              <w:rPr>
                <w:noProof/>
                <w:webHidden/>
              </w:rPr>
              <w:instrText xml:space="preserve"> PAGEREF _Toc169892088 \h </w:instrText>
            </w:r>
            <w:r w:rsidR="00787773">
              <w:rPr>
                <w:noProof/>
                <w:webHidden/>
              </w:rPr>
            </w:r>
            <w:r w:rsidR="00787773">
              <w:rPr>
                <w:noProof/>
                <w:webHidden/>
              </w:rPr>
              <w:fldChar w:fldCharType="separate"/>
            </w:r>
            <w:r w:rsidR="00787773">
              <w:rPr>
                <w:noProof/>
                <w:webHidden/>
              </w:rPr>
              <w:t>12</w:t>
            </w:r>
            <w:r w:rsidR="00787773">
              <w:rPr>
                <w:noProof/>
                <w:webHidden/>
              </w:rPr>
              <w:fldChar w:fldCharType="end"/>
            </w:r>
          </w:hyperlink>
        </w:p>
        <w:p w14:paraId="6247C8DA" w14:textId="79ED12C7" w:rsidR="00787773" w:rsidRDefault="007E04A3">
          <w:pPr>
            <w:pStyle w:val="TOC2"/>
            <w:tabs>
              <w:tab w:val="right" w:leader="dot" w:pos="9350"/>
            </w:tabs>
            <w:rPr>
              <w:rFonts w:asciiTheme="minorHAnsi" w:eastAsiaTheme="minorEastAsia" w:hAnsiTheme="minorHAnsi"/>
              <w:noProof/>
              <w:sz w:val="24"/>
              <w:szCs w:val="24"/>
            </w:rPr>
          </w:pPr>
          <w:hyperlink w:anchor="_Toc169892089" w:history="1">
            <w:r w:rsidR="00787773" w:rsidRPr="00E11CD9">
              <w:rPr>
                <w:rStyle w:val="Hyperlink"/>
                <w:noProof/>
              </w:rPr>
              <w:t>Rhythmic Entrainment and Evolution</w:t>
            </w:r>
            <w:r w:rsidR="00787773">
              <w:rPr>
                <w:noProof/>
                <w:webHidden/>
              </w:rPr>
              <w:tab/>
            </w:r>
            <w:r w:rsidR="00787773">
              <w:rPr>
                <w:noProof/>
                <w:webHidden/>
              </w:rPr>
              <w:fldChar w:fldCharType="begin"/>
            </w:r>
            <w:r w:rsidR="00787773">
              <w:rPr>
                <w:noProof/>
                <w:webHidden/>
              </w:rPr>
              <w:instrText xml:space="preserve"> PAGEREF _Toc169892089 \h </w:instrText>
            </w:r>
            <w:r w:rsidR="00787773">
              <w:rPr>
                <w:noProof/>
                <w:webHidden/>
              </w:rPr>
            </w:r>
            <w:r w:rsidR="00787773">
              <w:rPr>
                <w:noProof/>
                <w:webHidden/>
              </w:rPr>
              <w:fldChar w:fldCharType="separate"/>
            </w:r>
            <w:r w:rsidR="00787773">
              <w:rPr>
                <w:noProof/>
                <w:webHidden/>
              </w:rPr>
              <w:t>13</w:t>
            </w:r>
            <w:r w:rsidR="00787773">
              <w:rPr>
                <w:noProof/>
                <w:webHidden/>
              </w:rPr>
              <w:fldChar w:fldCharType="end"/>
            </w:r>
          </w:hyperlink>
        </w:p>
        <w:p w14:paraId="76F1332D" w14:textId="4EC94B7C" w:rsidR="00787773" w:rsidRDefault="007E04A3">
          <w:pPr>
            <w:pStyle w:val="TOC1"/>
            <w:rPr>
              <w:rFonts w:asciiTheme="minorHAnsi" w:eastAsiaTheme="minorEastAsia" w:hAnsiTheme="minorHAnsi"/>
              <w:noProof/>
              <w:sz w:val="24"/>
              <w:szCs w:val="24"/>
            </w:rPr>
          </w:pPr>
          <w:hyperlink w:anchor="_Toc169892090" w:history="1">
            <w:r w:rsidR="00787773" w:rsidRPr="00E11CD9">
              <w:rPr>
                <w:rStyle w:val="Hyperlink"/>
                <w:noProof/>
              </w:rPr>
              <w:t>Artificial Neural Networks</w:t>
            </w:r>
            <w:r w:rsidR="00787773">
              <w:rPr>
                <w:noProof/>
                <w:webHidden/>
              </w:rPr>
              <w:tab/>
            </w:r>
            <w:r w:rsidR="00787773">
              <w:rPr>
                <w:noProof/>
                <w:webHidden/>
              </w:rPr>
              <w:fldChar w:fldCharType="begin"/>
            </w:r>
            <w:r w:rsidR="00787773">
              <w:rPr>
                <w:noProof/>
                <w:webHidden/>
              </w:rPr>
              <w:instrText xml:space="preserve"> PAGEREF _Toc169892090 \h </w:instrText>
            </w:r>
            <w:r w:rsidR="00787773">
              <w:rPr>
                <w:noProof/>
                <w:webHidden/>
              </w:rPr>
            </w:r>
            <w:r w:rsidR="00787773">
              <w:rPr>
                <w:noProof/>
                <w:webHidden/>
              </w:rPr>
              <w:fldChar w:fldCharType="separate"/>
            </w:r>
            <w:r w:rsidR="00787773">
              <w:rPr>
                <w:noProof/>
                <w:webHidden/>
              </w:rPr>
              <w:t>13</w:t>
            </w:r>
            <w:r w:rsidR="00787773">
              <w:rPr>
                <w:noProof/>
                <w:webHidden/>
              </w:rPr>
              <w:fldChar w:fldCharType="end"/>
            </w:r>
          </w:hyperlink>
        </w:p>
        <w:p w14:paraId="1E453957" w14:textId="24369183" w:rsidR="00787773" w:rsidRDefault="007E04A3">
          <w:pPr>
            <w:pStyle w:val="TOC2"/>
            <w:tabs>
              <w:tab w:val="right" w:leader="dot" w:pos="9350"/>
            </w:tabs>
            <w:rPr>
              <w:rFonts w:asciiTheme="minorHAnsi" w:eastAsiaTheme="minorEastAsia" w:hAnsiTheme="minorHAnsi"/>
              <w:noProof/>
              <w:sz w:val="24"/>
              <w:szCs w:val="24"/>
            </w:rPr>
          </w:pPr>
          <w:hyperlink w:anchor="_Toc169892091" w:history="1">
            <w:r w:rsidR="00787773" w:rsidRPr="00E11CD9">
              <w:rPr>
                <w:rStyle w:val="Hyperlink"/>
                <w:noProof/>
              </w:rPr>
              <w:t>Kolmogorov-Arnold Networks</w:t>
            </w:r>
            <w:r w:rsidR="00787773">
              <w:rPr>
                <w:noProof/>
                <w:webHidden/>
              </w:rPr>
              <w:tab/>
            </w:r>
            <w:r w:rsidR="00787773">
              <w:rPr>
                <w:noProof/>
                <w:webHidden/>
              </w:rPr>
              <w:fldChar w:fldCharType="begin"/>
            </w:r>
            <w:r w:rsidR="00787773">
              <w:rPr>
                <w:noProof/>
                <w:webHidden/>
              </w:rPr>
              <w:instrText xml:space="preserve"> PAGEREF _Toc169892091 \h </w:instrText>
            </w:r>
            <w:r w:rsidR="00787773">
              <w:rPr>
                <w:noProof/>
                <w:webHidden/>
              </w:rPr>
            </w:r>
            <w:r w:rsidR="00787773">
              <w:rPr>
                <w:noProof/>
                <w:webHidden/>
              </w:rPr>
              <w:fldChar w:fldCharType="separate"/>
            </w:r>
            <w:r w:rsidR="00787773">
              <w:rPr>
                <w:noProof/>
                <w:webHidden/>
              </w:rPr>
              <w:t>13</w:t>
            </w:r>
            <w:r w:rsidR="00787773">
              <w:rPr>
                <w:noProof/>
                <w:webHidden/>
              </w:rPr>
              <w:fldChar w:fldCharType="end"/>
            </w:r>
          </w:hyperlink>
        </w:p>
        <w:p w14:paraId="60B578F9" w14:textId="0CFCE438" w:rsidR="00787773" w:rsidRDefault="007E04A3">
          <w:pPr>
            <w:pStyle w:val="TOC3"/>
            <w:tabs>
              <w:tab w:val="right" w:leader="dot" w:pos="9350"/>
            </w:tabs>
            <w:rPr>
              <w:rFonts w:asciiTheme="minorHAnsi" w:eastAsiaTheme="minorEastAsia" w:hAnsiTheme="minorHAnsi"/>
              <w:noProof/>
              <w:sz w:val="24"/>
              <w:szCs w:val="24"/>
            </w:rPr>
          </w:pPr>
          <w:hyperlink w:anchor="_Toc169892092" w:history="1">
            <w:r w:rsidR="00787773" w:rsidRPr="00E11CD9">
              <w:rPr>
                <w:rStyle w:val="Hyperlink"/>
                <w:noProof/>
              </w:rPr>
              <w:t>Key Differences from MLPs:</w:t>
            </w:r>
            <w:r w:rsidR="00787773">
              <w:rPr>
                <w:noProof/>
                <w:webHidden/>
              </w:rPr>
              <w:tab/>
            </w:r>
            <w:r w:rsidR="00787773">
              <w:rPr>
                <w:noProof/>
                <w:webHidden/>
              </w:rPr>
              <w:fldChar w:fldCharType="begin"/>
            </w:r>
            <w:r w:rsidR="00787773">
              <w:rPr>
                <w:noProof/>
                <w:webHidden/>
              </w:rPr>
              <w:instrText xml:space="preserve"> PAGEREF _Toc169892092 \h </w:instrText>
            </w:r>
            <w:r w:rsidR="00787773">
              <w:rPr>
                <w:noProof/>
                <w:webHidden/>
              </w:rPr>
            </w:r>
            <w:r w:rsidR="00787773">
              <w:rPr>
                <w:noProof/>
                <w:webHidden/>
              </w:rPr>
              <w:fldChar w:fldCharType="separate"/>
            </w:r>
            <w:r w:rsidR="00787773">
              <w:rPr>
                <w:noProof/>
                <w:webHidden/>
              </w:rPr>
              <w:t>13</w:t>
            </w:r>
            <w:r w:rsidR="00787773">
              <w:rPr>
                <w:noProof/>
                <w:webHidden/>
              </w:rPr>
              <w:fldChar w:fldCharType="end"/>
            </w:r>
          </w:hyperlink>
        </w:p>
        <w:p w14:paraId="2CEED567" w14:textId="6A1FE8A2" w:rsidR="00787773" w:rsidRDefault="007E04A3">
          <w:pPr>
            <w:pStyle w:val="TOC3"/>
            <w:tabs>
              <w:tab w:val="right" w:leader="dot" w:pos="9350"/>
            </w:tabs>
            <w:rPr>
              <w:rFonts w:asciiTheme="minorHAnsi" w:eastAsiaTheme="minorEastAsia" w:hAnsiTheme="minorHAnsi"/>
              <w:noProof/>
              <w:sz w:val="24"/>
              <w:szCs w:val="24"/>
            </w:rPr>
          </w:pPr>
          <w:hyperlink w:anchor="_Toc169892093" w:history="1">
            <w:r w:rsidR="00787773" w:rsidRPr="00E11CD9">
              <w:rPr>
                <w:rStyle w:val="Hyperlink"/>
                <w:noProof/>
              </w:rPr>
              <w:t>KAN Architecture:</w:t>
            </w:r>
            <w:r w:rsidR="00787773">
              <w:rPr>
                <w:noProof/>
                <w:webHidden/>
              </w:rPr>
              <w:tab/>
            </w:r>
            <w:r w:rsidR="00787773">
              <w:rPr>
                <w:noProof/>
                <w:webHidden/>
              </w:rPr>
              <w:fldChar w:fldCharType="begin"/>
            </w:r>
            <w:r w:rsidR="00787773">
              <w:rPr>
                <w:noProof/>
                <w:webHidden/>
              </w:rPr>
              <w:instrText xml:space="preserve"> PAGEREF _Toc169892093 \h </w:instrText>
            </w:r>
            <w:r w:rsidR="00787773">
              <w:rPr>
                <w:noProof/>
                <w:webHidden/>
              </w:rPr>
            </w:r>
            <w:r w:rsidR="00787773">
              <w:rPr>
                <w:noProof/>
                <w:webHidden/>
              </w:rPr>
              <w:fldChar w:fldCharType="separate"/>
            </w:r>
            <w:r w:rsidR="00787773">
              <w:rPr>
                <w:noProof/>
                <w:webHidden/>
              </w:rPr>
              <w:t>14</w:t>
            </w:r>
            <w:r w:rsidR="00787773">
              <w:rPr>
                <w:noProof/>
                <w:webHidden/>
              </w:rPr>
              <w:fldChar w:fldCharType="end"/>
            </w:r>
          </w:hyperlink>
        </w:p>
        <w:p w14:paraId="617DAE4D" w14:textId="786E212D" w:rsidR="00787773" w:rsidRDefault="007E04A3">
          <w:pPr>
            <w:pStyle w:val="TOC3"/>
            <w:tabs>
              <w:tab w:val="right" w:leader="dot" w:pos="9350"/>
            </w:tabs>
            <w:rPr>
              <w:rFonts w:asciiTheme="minorHAnsi" w:eastAsiaTheme="minorEastAsia" w:hAnsiTheme="minorHAnsi"/>
              <w:noProof/>
              <w:sz w:val="24"/>
              <w:szCs w:val="24"/>
            </w:rPr>
          </w:pPr>
          <w:hyperlink w:anchor="_Toc169892094" w:history="1">
            <w:r w:rsidR="00787773" w:rsidRPr="00E11CD9">
              <w:rPr>
                <w:rStyle w:val="Hyperlink"/>
                <w:noProof/>
              </w:rPr>
              <w:t>Advantages of KANs:</w:t>
            </w:r>
            <w:r w:rsidR="00787773">
              <w:rPr>
                <w:noProof/>
                <w:webHidden/>
              </w:rPr>
              <w:tab/>
            </w:r>
            <w:r w:rsidR="00787773">
              <w:rPr>
                <w:noProof/>
                <w:webHidden/>
              </w:rPr>
              <w:fldChar w:fldCharType="begin"/>
            </w:r>
            <w:r w:rsidR="00787773">
              <w:rPr>
                <w:noProof/>
                <w:webHidden/>
              </w:rPr>
              <w:instrText xml:space="preserve"> PAGEREF _Toc169892094 \h </w:instrText>
            </w:r>
            <w:r w:rsidR="00787773">
              <w:rPr>
                <w:noProof/>
                <w:webHidden/>
              </w:rPr>
            </w:r>
            <w:r w:rsidR="00787773">
              <w:rPr>
                <w:noProof/>
                <w:webHidden/>
              </w:rPr>
              <w:fldChar w:fldCharType="separate"/>
            </w:r>
            <w:r w:rsidR="00787773">
              <w:rPr>
                <w:noProof/>
                <w:webHidden/>
              </w:rPr>
              <w:t>14</w:t>
            </w:r>
            <w:r w:rsidR="00787773">
              <w:rPr>
                <w:noProof/>
                <w:webHidden/>
              </w:rPr>
              <w:fldChar w:fldCharType="end"/>
            </w:r>
          </w:hyperlink>
        </w:p>
        <w:p w14:paraId="2D94B0AB" w14:textId="74273BD2" w:rsidR="00787773" w:rsidRDefault="007E04A3">
          <w:pPr>
            <w:pStyle w:val="TOC3"/>
            <w:tabs>
              <w:tab w:val="right" w:leader="dot" w:pos="9350"/>
            </w:tabs>
            <w:rPr>
              <w:rFonts w:asciiTheme="minorHAnsi" w:eastAsiaTheme="minorEastAsia" w:hAnsiTheme="minorHAnsi"/>
              <w:noProof/>
              <w:sz w:val="24"/>
              <w:szCs w:val="24"/>
            </w:rPr>
          </w:pPr>
          <w:hyperlink w:anchor="_Toc169892095" w:history="1">
            <w:r w:rsidR="00787773" w:rsidRPr="00E11CD9">
              <w:rPr>
                <w:rStyle w:val="Hyperlink"/>
                <w:noProof/>
              </w:rPr>
              <w:t>Training and Simplification:</w:t>
            </w:r>
            <w:r w:rsidR="00787773">
              <w:rPr>
                <w:noProof/>
                <w:webHidden/>
              </w:rPr>
              <w:tab/>
            </w:r>
            <w:r w:rsidR="00787773">
              <w:rPr>
                <w:noProof/>
                <w:webHidden/>
              </w:rPr>
              <w:fldChar w:fldCharType="begin"/>
            </w:r>
            <w:r w:rsidR="00787773">
              <w:rPr>
                <w:noProof/>
                <w:webHidden/>
              </w:rPr>
              <w:instrText xml:space="preserve"> PAGEREF _Toc169892095 \h </w:instrText>
            </w:r>
            <w:r w:rsidR="00787773">
              <w:rPr>
                <w:noProof/>
                <w:webHidden/>
              </w:rPr>
            </w:r>
            <w:r w:rsidR="00787773">
              <w:rPr>
                <w:noProof/>
                <w:webHidden/>
              </w:rPr>
              <w:fldChar w:fldCharType="separate"/>
            </w:r>
            <w:r w:rsidR="00787773">
              <w:rPr>
                <w:noProof/>
                <w:webHidden/>
              </w:rPr>
              <w:t>14</w:t>
            </w:r>
            <w:r w:rsidR="00787773">
              <w:rPr>
                <w:noProof/>
                <w:webHidden/>
              </w:rPr>
              <w:fldChar w:fldCharType="end"/>
            </w:r>
          </w:hyperlink>
        </w:p>
        <w:p w14:paraId="3C4A4ACA" w14:textId="58A36585" w:rsidR="00787773" w:rsidRDefault="007E04A3">
          <w:pPr>
            <w:pStyle w:val="TOC1"/>
            <w:rPr>
              <w:rFonts w:asciiTheme="minorHAnsi" w:eastAsiaTheme="minorEastAsia" w:hAnsiTheme="minorHAnsi"/>
              <w:noProof/>
              <w:sz w:val="24"/>
              <w:szCs w:val="24"/>
            </w:rPr>
          </w:pPr>
          <w:hyperlink w:anchor="_Toc169892096" w:history="1">
            <w:r w:rsidR="00787773" w:rsidRPr="00E11CD9">
              <w:rPr>
                <w:rStyle w:val="Hyperlink"/>
                <w:noProof/>
              </w:rPr>
              <w:t>Gemini dixit</w:t>
            </w:r>
            <w:r w:rsidR="00787773">
              <w:rPr>
                <w:noProof/>
                <w:webHidden/>
              </w:rPr>
              <w:tab/>
            </w:r>
            <w:r w:rsidR="00787773">
              <w:rPr>
                <w:noProof/>
                <w:webHidden/>
              </w:rPr>
              <w:fldChar w:fldCharType="begin"/>
            </w:r>
            <w:r w:rsidR="00787773">
              <w:rPr>
                <w:noProof/>
                <w:webHidden/>
              </w:rPr>
              <w:instrText xml:space="preserve"> PAGEREF _Toc169892096 \h </w:instrText>
            </w:r>
            <w:r w:rsidR="00787773">
              <w:rPr>
                <w:noProof/>
                <w:webHidden/>
              </w:rPr>
            </w:r>
            <w:r w:rsidR="00787773">
              <w:rPr>
                <w:noProof/>
                <w:webHidden/>
              </w:rPr>
              <w:fldChar w:fldCharType="separate"/>
            </w:r>
            <w:r w:rsidR="00787773">
              <w:rPr>
                <w:noProof/>
                <w:webHidden/>
              </w:rPr>
              <w:t>15</w:t>
            </w:r>
            <w:r w:rsidR="00787773">
              <w:rPr>
                <w:noProof/>
                <w:webHidden/>
              </w:rPr>
              <w:fldChar w:fldCharType="end"/>
            </w:r>
          </w:hyperlink>
        </w:p>
        <w:p w14:paraId="092409D8" w14:textId="4FCC4C7A" w:rsidR="00787773" w:rsidRDefault="007E04A3">
          <w:pPr>
            <w:pStyle w:val="TOC2"/>
            <w:tabs>
              <w:tab w:val="right" w:leader="dot" w:pos="9350"/>
            </w:tabs>
            <w:rPr>
              <w:rFonts w:asciiTheme="minorHAnsi" w:eastAsiaTheme="minorEastAsia" w:hAnsiTheme="minorHAnsi"/>
              <w:noProof/>
              <w:sz w:val="24"/>
              <w:szCs w:val="24"/>
            </w:rPr>
          </w:pPr>
          <w:hyperlink w:anchor="_Toc169892097" w:history="1">
            <w:r w:rsidR="00787773" w:rsidRPr="00E11CD9">
              <w:rPr>
                <w:rStyle w:val="Hyperlink"/>
                <w:noProof/>
              </w:rPr>
              <w:t>Topology:</w:t>
            </w:r>
            <w:r w:rsidR="00787773">
              <w:rPr>
                <w:noProof/>
                <w:webHidden/>
              </w:rPr>
              <w:tab/>
            </w:r>
            <w:r w:rsidR="00787773">
              <w:rPr>
                <w:noProof/>
                <w:webHidden/>
              </w:rPr>
              <w:fldChar w:fldCharType="begin"/>
            </w:r>
            <w:r w:rsidR="00787773">
              <w:rPr>
                <w:noProof/>
                <w:webHidden/>
              </w:rPr>
              <w:instrText xml:space="preserve"> PAGEREF _Toc169892097 \h </w:instrText>
            </w:r>
            <w:r w:rsidR="00787773">
              <w:rPr>
                <w:noProof/>
                <w:webHidden/>
              </w:rPr>
            </w:r>
            <w:r w:rsidR="00787773">
              <w:rPr>
                <w:noProof/>
                <w:webHidden/>
              </w:rPr>
              <w:fldChar w:fldCharType="separate"/>
            </w:r>
            <w:r w:rsidR="00787773">
              <w:rPr>
                <w:noProof/>
                <w:webHidden/>
              </w:rPr>
              <w:t>15</w:t>
            </w:r>
            <w:r w:rsidR="00787773">
              <w:rPr>
                <w:noProof/>
                <w:webHidden/>
              </w:rPr>
              <w:fldChar w:fldCharType="end"/>
            </w:r>
          </w:hyperlink>
        </w:p>
        <w:p w14:paraId="469A4A82" w14:textId="6A0450DB" w:rsidR="00787773" w:rsidRDefault="007E04A3">
          <w:pPr>
            <w:pStyle w:val="TOC3"/>
            <w:tabs>
              <w:tab w:val="right" w:leader="dot" w:pos="9350"/>
            </w:tabs>
            <w:rPr>
              <w:rFonts w:asciiTheme="minorHAnsi" w:eastAsiaTheme="minorEastAsia" w:hAnsiTheme="minorHAnsi"/>
              <w:noProof/>
              <w:sz w:val="24"/>
              <w:szCs w:val="24"/>
            </w:rPr>
          </w:pPr>
          <w:hyperlink w:anchor="_Toc169892098" w:history="1">
            <w:r w:rsidR="00787773" w:rsidRPr="00E11CD9">
              <w:rPr>
                <w:rStyle w:val="Hyperlink"/>
                <w:noProof/>
              </w:rPr>
              <w:t>Convolutional Neural Network (CNN):</w:t>
            </w:r>
            <w:r w:rsidR="00787773">
              <w:rPr>
                <w:noProof/>
                <w:webHidden/>
              </w:rPr>
              <w:tab/>
            </w:r>
            <w:r w:rsidR="00787773">
              <w:rPr>
                <w:noProof/>
                <w:webHidden/>
              </w:rPr>
              <w:fldChar w:fldCharType="begin"/>
            </w:r>
            <w:r w:rsidR="00787773">
              <w:rPr>
                <w:noProof/>
                <w:webHidden/>
              </w:rPr>
              <w:instrText xml:space="preserve"> PAGEREF _Toc169892098 \h </w:instrText>
            </w:r>
            <w:r w:rsidR="00787773">
              <w:rPr>
                <w:noProof/>
                <w:webHidden/>
              </w:rPr>
            </w:r>
            <w:r w:rsidR="00787773">
              <w:rPr>
                <w:noProof/>
                <w:webHidden/>
              </w:rPr>
              <w:fldChar w:fldCharType="separate"/>
            </w:r>
            <w:r w:rsidR="00787773">
              <w:rPr>
                <w:noProof/>
                <w:webHidden/>
              </w:rPr>
              <w:t>15</w:t>
            </w:r>
            <w:r w:rsidR="00787773">
              <w:rPr>
                <w:noProof/>
                <w:webHidden/>
              </w:rPr>
              <w:fldChar w:fldCharType="end"/>
            </w:r>
          </w:hyperlink>
        </w:p>
        <w:p w14:paraId="2829290E" w14:textId="4C7644D6" w:rsidR="00787773" w:rsidRDefault="007E04A3">
          <w:pPr>
            <w:pStyle w:val="TOC3"/>
            <w:tabs>
              <w:tab w:val="right" w:leader="dot" w:pos="9350"/>
            </w:tabs>
            <w:rPr>
              <w:rFonts w:asciiTheme="minorHAnsi" w:eastAsiaTheme="minorEastAsia" w:hAnsiTheme="minorHAnsi"/>
              <w:noProof/>
              <w:sz w:val="24"/>
              <w:szCs w:val="24"/>
            </w:rPr>
          </w:pPr>
          <w:hyperlink w:anchor="_Toc169892099" w:history="1">
            <w:r w:rsidR="00787773" w:rsidRPr="00E11CD9">
              <w:rPr>
                <w:rStyle w:val="Hyperlink"/>
                <w:noProof/>
              </w:rPr>
              <w:t>Recurrent Neural Network (RNN) or Long Short-Term Memory (LSTM):</w:t>
            </w:r>
            <w:r w:rsidR="00787773">
              <w:rPr>
                <w:noProof/>
                <w:webHidden/>
              </w:rPr>
              <w:tab/>
            </w:r>
            <w:r w:rsidR="00787773">
              <w:rPr>
                <w:noProof/>
                <w:webHidden/>
              </w:rPr>
              <w:fldChar w:fldCharType="begin"/>
            </w:r>
            <w:r w:rsidR="00787773">
              <w:rPr>
                <w:noProof/>
                <w:webHidden/>
              </w:rPr>
              <w:instrText xml:space="preserve"> PAGEREF _Toc169892099 \h </w:instrText>
            </w:r>
            <w:r w:rsidR="00787773">
              <w:rPr>
                <w:noProof/>
                <w:webHidden/>
              </w:rPr>
            </w:r>
            <w:r w:rsidR="00787773">
              <w:rPr>
                <w:noProof/>
                <w:webHidden/>
              </w:rPr>
              <w:fldChar w:fldCharType="separate"/>
            </w:r>
            <w:r w:rsidR="00787773">
              <w:rPr>
                <w:noProof/>
                <w:webHidden/>
              </w:rPr>
              <w:t>15</w:t>
            </w:r>
            <w:r w:rsidR="00787773">
              <w:rPr>
                <w:noProof/>
                <w:webHidden/>
              </w:rPr>
              <w:fldChar w:fldCharType="end"/>
            </w:r>
          </w:hyperlink>
        </w:p>
        <w:p w14:paraId="4E18D108" w14:textId="456CFF43" w:rsidR="00787773" w:rsidRDefault="007E04A3">
          <w:pPr>
            <w:pStyle w:val="TOC3"/>
            <w:tabs>
              <w:tab w:val="right" w:leader="dot" w:pos="9350"/>
            </w:tabs>
            <w:rPr>
              <w:rFonts w:asciiTheme="minorHAnsi" w:eastAsiaTheme="minorEastAsia" w:hAnsiTheme="minorHAnsi"/>
              <w:noProof/>
              <w:sz w:val="24"/>
              <w:szCs w:val="24"/>
            </w:rPr>
          </w:pPr>
          <w:hyperlink w:anchor="_Toc169892100" w:history="1">
            <w:r w:rsidR="00787773" w:rsidRPr="00E11CD9">
              <w:rPr>
                <w:rStyle w:val="Hyperlink"/>
                <w:noProof/>
              </w:rPr>
              <w:t>Output Layer:</w:t>
            </w:r>
            <w:r w:rsidR="00787773">
              <w:rPr>
                <w:noProof/>
                <w:webHidden/>
              </w:rPr>
              <w:tab/>
            </w:r>
            <w:r w:rsidR="00787773">
              <w:rPr>
                <w:noProof/>
                <w:webHidden/>
              </w:rPr>
              <w:fldChar w:fldCharType="begin"/>
            </w:r>
            <w:r w:rsidR="00787773">
              <w:rPr>
                <w:noProof/>
                <w:webHidden/>
              </w:rPr>
              <w:instrText xml:space="preserve"> PAGEREF _Toc169892100 \h </w:instrText>
            </w:r>
            <w:r w:rsidR="00787773">
              <w:rPr>
                <w:noProof/>
                <w:webHidden/>
              </w:rPr>
            </w:r>
            <w:r w:rsidR="00787773">
              <w:rPr>
                <w:noProof/>
                <w:webHidden/>
              </w:rPr>
              <w:fldChar w:fldCharType="separate"/>
            </w:r>
            <w:r w:rsidR="00787773">
              <w:rPr>
                <w:noProof/>
                <w:webHidden/>
              </w:rPr>
              <w:t>15</w:t>
            </w:r>
            <w:r w:rsidR="00787773">
              <w:rPr>
                <w:noProof/>
                <w:webHidden/>
              </w:rPr>
              <w:fldChar w:fldCharType="end"/>
            </w:r>
          </w:hyperlink>
        </w:p>
        <w:p w14:paraId="2917FCAB" w14:textId="4D7232D8" w:rsidR="00787773" w:rsidRDefault="007E04A3">
          <w:pPr>
            <w:pStyle w:val="TOC2"/>
            <w:tabs>
              <w:tab w:val="right" w:leader="dot" w:pos="9350"/>
            </w:tabs>
            <w:rPr>
              <w:rFonts w:asciiTheme="minorHAnsi" w:eastAsiaTheme="minorEastAsia" w:hAnsiTheme="minorHAnsi"/>
              <w:noProof/>
              <w:sz w:val="24"/>
              <w:szCs w:val="24"/>
            </w:rPr>
          </w:pPr>
          <w:hyperlink w:anchor="_Toc169892101" w:history="1">
            <w:r w:rsidR="00787773" w:rsidRPr="00E11CD9">
              <w:rPr>
                <w:rStyle w:val="Hyperlink"/>
                <w:noProof/>
              </w:rPr>
              <w:t>Transduction (Considering Human Hearing Physiology):</w:t>
            </w:r>
            <w:r w:rsidR="00787773">
              <w:rPr>
                <w:noProof/>
                <w:webHidden/>
              </w:rPr>
              <w:tab/>
            </w:r>
            <w:r w:rsidR="00787773">
              <w:rPr>
                <w:noProof/>
                <w:webHidden/>
              </w:rPr>
              <w:fldChar w:fldCharType="begin"/>
            </w:r>
            <w:r w:rsidR="00787773">
              <w:rPr>
                <w:noProof/>
                <w:webHidden/>
              </w:rPr>
              <w:instrText xml:space="preserve"> PAGEREF _Toc169892101 \h </w:instrText>
            </w:r>
            <w:r w:rsidR="00787773">
              <w:rPr>
                <w:noProof/>
                <w:webHidden/>
              </w:rPr>
            </w:r>
            <w:r w:rsidR="00787773">
              <w:rPr>
                <w:noProof/>
                <w:webHidden/>
              </w:rPr>
              <w:fldChar w:fldCharType="separate"/>
            </w:r>
            <w:r w:rsidR="00787773">
              <w:rPr>
                <w:noProof/>
                <w:webHidden/>
              </w:rPr>
              <w:t>15</w:t>
            </w:r>
            <w:r w:rsidR="00787773">
              <w:rPr>
                <w:noProof/>
                <w:webHidden/>
              </w:rPr>
              <w:fldChar w:fldCharType="end"/>
            </w:r>
          </w:hyperlink>
        </w:p>
        <w:p w14:paraId="18450105" w14:textId="5BF5314C" w:rsidR="00787773" w:rsidRDefault="007E04A3">
          <w:pPr>
            <w:pStyle w:val="TOC3"/>
            <w:tabs>
              <w:tab w:val="right" w:leader="dot" w:pos="9350"/>
            </w:tabs>
            <w:rPr>
              <w:rFonts w:asciiTheme="minorHAnsi" w:eastAsiaTheme="minorEastAsia" w:hAnsiTheme="minorHAnsi"/>
              <w:noProof/>
              <w:sz w:val="24"/>
              <w:szCs w:val="24"/>
            </w:rPr>
          </w:pPr>
          <w:hyperlink w:anchor="_Toc169892102" w:history="1">
            <w:r w:rsidR="00787773" w:rsidRPr="00E11CD9">
              <w:rPr>
                <w:rStyle w:val="Hyperlink"/>
                <w:noProof/>
              </w:rPr>
              <w:t>Preprocessing:</w:t>
            </w:r>
            <w:r w:rsidR="00787773">
              <w:rPr>
                <w:noProof/>
                <w:webHidden/>
              </w:rPr>
              <w:tab/>
            </w:r>
            <w:r w:rsidR="00787773">
              <w:rPr>
                <w:noProof/>
                <w:webHidden/>
              </w:rPr>
              <w:fldChar w:fldCharType="begin"/>
            </w:r>
            <w:r w:rsidR="00787773">
              <w:rPr>
                <w:noProof/>
                <w:webHidden/>
              </w:rPr>
              <w:instrText xml:space="preserve"> PAGEREF _Toc169892102 \h </w:instrText>
            </w:r>
            <w:r w:rsidR="00787773">
              <w:rPr>
                <w:noProof/>
                <w:webHidden/>
              </w:rPr>
            </w:r>
            <w:r w:rsidR="00787773">
              <w:rPr>
                <w:noProof/>
                <w:webHidden/>
              </w:rPr>
              <w:fldChar w:fldCharType="separate"/>
            </w:r>
            <w:r w:rsidR="00787773">
              <w:rPr>
                <w:noProof/>
                <w:webHidden/>
              </w:rPr>
              <w:t>15</w:t>
            </w:r>
            <w:r w:rsidR="00787773">
              <w:rPr>
                <w:noProof/>
                <w:webHidden/>
              </w:rPr>
              <w:fldChar w:fldCharType="end"/>
            </w:r>
          </w:hyperlink>
        </w:p>
        <w:p w14:paraId="2A44C894" w14:textId="095F866F" w:rsidR="00787773" w:rsidRDefault="007E04A3">
          <w:pPr>
            <w:pStyle w:val="TOC3"/>
            <w:tabs>
              <w:tab w:val="right" w:leader="dot" w:pos="9350"/>
            </w:tabs>
            <w:rPr>
              <w:rFonts w:asciiTheme="minorHAnsi" w:eastAsiaTheme="minorEastAsia" w:hAnsiTheme="minorHAnsi"/>
              <w:noProof/>
              <w:sz w:val="24"/>
              <w:szCs w:val="24"/>
            </w:rPr>
          </w:pPr>
          <w:hyperlink w:anchor="_Toc169892103" w:history="1">
            <w:r w:rsidR="00787773" w:rsidRPr="00E11CD9">
              <w:rPr>
                <w:rStyle w:val="Hyperlink"/>
                <w:noProof/>
              </w:rPr>
              <w:t>Incorporate a psychoacoustic model:</w:t>
            </w:r>
            <w:r w:rsidR="00787773">
              <w:rPr>
                <w:noProof/>
                <w:webHidden/>
              </w:rPr>
              <w:tab/>
            </w:r>
            <w:r w:rsidR="00787773">
              <w:rPr>
                <w:noProof/>
                <w:webHidden/>
              </w:rPr>
              <w:fldChar w:fldCharType="begin"/>
            </w:r>
            <w:r w:rsidR="00787773">
              <w:rPr>
                <w:noProof/>
                <w:webHidden/>
              </w:rPr>
              <w:instrText xml:space="preserve"> PAGEREF _Toc169892103 \h </w:instrText>
            </w:r>
            <w:r w:rsidR="00787773">
              <w:rPr>
                <w:noProof/>
                <w:webHidden/>
              </w:rPr>
            </w:r>
            <w:r w:rsidR="00787773">
              <w:rPr>
                <w:noProof/>
                <w:webHidden/>
              </w:rPr>
              <w:fldChar w:fldCharType="separate"/>
            </w:r>
            <w:r w:rsidR="00787773">
              <w:rPr>
                <w:noProof/>
                <w:webHidden/>
              </w:rPr>
              <w:t>15</w:t>
            </w:r>
            <w:r w:rsidR="00787773">
              <w:rPr>
                <w:noProof/>
                <w:webHidden/>
              </w:rPr>
              <w:fldChar w:fldCharType="end"/>
            </w:r>
          </w:hyperlink>
        </w:p>
        <w:p w14:paraId="2BCF8C3D" w14:textId="5744E41E" w:rsidR="00787773" w:rsidRDefault="007E04A3">
          <w:pPr>
            <w:pStyle w:val="TOC2"/>
            <w:tabs>
              <w:tab w:val="right" w:leader="dot" w:pos="9350"/>
            </w:tabs>
            <w:rPr>
              <w:rFonts w:asciiTheme="minorHAnsi" w:eastAsiaTheme="minorEastAsia" w:hAnsiTheme="minorHAnsi"/>
              <w:noProof/>
              <w:sz w:val="24"/>
              <w:szCs w:val="24"/>
            </w:rPr>
          </w:pPr>
          <w:hyperlink w:anchor="_Toc169892104" w:history="1">
            <w:r w:rsidR="00787773" w:rsidRPr="00E11CD9">
              <w:rPr>
                <w:rStyle w:val="Hyperlink"/>
                <w:noProof/>
              </w:rPr>
              <w:t>Additional Considerations:</w:t>
            </w:r>
            <w:r w:rsidR="00787773">
              <w:rPr>
                <w:noProof/>
                <w:webHidden/>
              </w:rPr>
              <w:tab/>
            </w:r>
            <w:r w:rsidR="00787773">
              <w:rPr>
                <w:noProof/>
                <w:webHidden/>
              </w:rPr>
              <w:fldChar w:fldCharType="begin"/>
            </w:r>
            <w:r w:rsidR="00787773">
              <w:rPr>
                <w:noProof/>
                <w:webHidden/>
              </w:rPr>
              <w:instrText xml:space="preserve"> PAGEREF _Toc169892104 \h </w:instrText>
            </w:r>
            <w:r w:rsidR="00787773">
              <w:rPr>
                <w:noProof/>
                <w:webHidden/>
              </w:rPr>
            </w:r>
            <w:r w:rsidR="00787773">
              <w:rPr>
                <w:noProof/>
                <w:webHidden/>
              </w:rPr>
              <w:fldChar w:fldCharType="separate"/>
            </w:r>
            <w:r w:rsidR="00787773">
              <w:rPr>
                <w:noProof/>
                <w:webHidden/>
              </w:rPr>
              <w:t>16</w:t>
            </w:r>
            <w:r w:rsidR="00787773">
              <w:rPr>
                <w:noProof/>
                <w:webHidden/>
              </w:rPr>
              <w:fldChar w:fldCharType="end"/>
            </w:r>
          </w:hyperlink>
        </w:p>
        <w:p w14:paraId="5443DC05" w14:textId="56C75CA2" w:rsidR="00787773" w:rsidRDefault="007E04A3">
          <w:pPr>
            <w:pStyle w:val="TOC3"/>
            <w:tabs>
              <w:tab w:val="right" w:leader="dot" w:pos="9350"/>
            </w:tabs>
            <w:rPr>
              <w:rFonts w:asciiTheme="minorHAnsi" w:eastAsiaTheme="minorEastAsia" w:hAnsiTheme="minorHAnsi"/>
              <w:noProof/>
              <w:sz w:val="24"/>
              <w:szCs w:val="24"/>
            </w:rPr>
          </w:pPr>
          <w:hyperlink w:anchor="_Toc169892105" w:history="1">
            <w:r w:rsidR="00787773" w:rsidRPr="00E11CD9">
              <w:rPr>
                <w:rStyle w:val="Hyperlink"/>
                <w:noProof/>
              </w:rPr>
              <w:t>Head-Related Transfer Function:</w:t>
            </w:r>
            <w:r w:rsidR="00787773">
              <w:rPr>
                <w:noProof/>
                <w:webHidden/>
              </w:rPr>
              <w:tab/>
            </w:r>
            <w:r w:rsidR="00787773">
              <w:rPr>
                <w:noProof/>
                <w:webHidden/>
              </w:rPr>
              <w:fldChar w:fldCharType="begin"/>
            </w:r>
            <w:r w:rsidR="00787773">
              <w:rPr>
                <w:noProof/>
                <w:webHidden/>
              </w:rPr>
              <w:instrText xml:space="preserve"> PAGEREF _Toc169892105 \h </w:instrText>
            </w:r>
            <w:r w:rsidR="00787773">
              <w:rPr>
                <w:noProof/>
                <w:webHidden/>
              </w:rPr>
            </w:r>
            <w:r w:rsidR="00787773">
              <w:rPr>
                <w:noProof/>
                <w:webHidden/>
              </w:rPr>
              <w:fldChar w:fldCharType="separate"/>
            </w:r>
            <w:r w:rsidR="00787773">
              <w:rPr>
                <w:noProof/>
                <w:webHidden/>
              </w:rPr>
              <w:t>16</w:t>
            </w:r>
            <w:r w:rsidR="00787773">
              <w:rPr>
                <w:noProof/>
                <w:webHidden/>
              </w:rPr>
              <w:fldChar w:fldCharType="end"/>
            </w:r>
          </w:hyperlink>
        </w:p>
        <w:p w14:paraId="4A5CA02E" w14:textId="5E9803E5" w:rsidR="00787773" w:rsidRDefault="007E04A3">
          <w:pPr>
            <w:pStyle w:val="TOC2"/>
            <w:tabs>
              <w:tab w:val="right" w:leader="dot" w:pos="9350"/>
            </w:tabs>
            <w:rPr>
              <w:rFonts w:asciiTheme="minorHAnsi" w:eastAsiaTheme="minorEastAsia" w:hAnsiTheme="minorHAnsi"/>
              <w:noProof/>
              <w:sz w:val="24"/>
              <w:szCs w:val="24"/>
            </w:rPr>
          </w:pPr>
          <w:hyperlink w:anchor="_Toc169892106" w:history="1">
            <w:r w:rsidR="00787773" w:rsidRPr="00E11CD9">
              <w:rPr>
                <w:rStyle w:val="Hyperlink"/>
                <w:noProof/>
              </w:rPr>
              <w:t>Benefits of this approach:</w:t>
            </w:r>
            <w:r w:rsidR="00787773">
              <w:rPr>
                <w:noProof/>
                <w:webHidden/>
              </w:rPr>
              <w:tab/>
            </w:r>
            <w:r w:rsidR="00787773">
              <w:rPr>
                <w:noProof/>
                <w:webHidden/>
              </w:rPr>
              <w:fldChar w:fldCharType="begin"/>
            </w:r>
            <w:r w:rsidR="00787773">
              <w:rPr>
                <w:noProof/>
                <w:webHidden/>
              </w:rPr>
              <w:instrText xml:space="preserve"> PAGEREF _Toc169892106 \h </w:instrText>
            </w:r>
            <w:r w:rsidR="00787773">
              <w:rPr>
                <w:noProof/>
                <w:webHidden/>
              </w:rPr>
            </w:r>
            <w:r w:rsidR="00787773">
              <w:rPr>
                <w:noProof/>
                <w:webHidden/>
              </w:rPr>
              <w:fldChar w:fldCharType="separate"/>
            </w:r>
            <w:r w:rsidR="00787773">
              <w:rPr>
                <w:noProof/>
                <w:webHidden/>
              </w:rPr>
              <w:t>16</w:t>
            </w:r>
            <w:r w:rsidR="00787773">
              <w:rPr>
                <w:noProof/>
                <w:webHidden/>
              </w:rPr>
              <w:fldChar w:fldCharType="end"/>
            </w:r>
          </w:hyperlink>
        </w:p>
        <w:p w14:paraId="5E79E1EC" w14:textId="325202A9" w:rsidR="00787773" w:rsidRDefault="007E04A3">
          <w:pPr>
            <w:pStyle w:val="TOC2"/>
            <w:tabs>
              <w:tab w:val="right" w:leader="dot" w:pos="9350"/>
            </w:tabs>
            <w:rPr>
              <w:rFonts w:asciiTheme="minorHAnsi" w:eastAsiaTheme="minorEastAsia" w:hAnsiTheme="minorHAnsi"/>
              <w:noProof/>
              <w:sz w:val="24"/>
              <w:szCs w:val="24"/>
            </w:rPr>
          </w:pPr>
          <w:hyperlink w:anchor="_Toc169892107" w:history="1">
            <w:r w:rsidR="00787773" w:rsidRPr="00E11CD9">
              <w:rPr>
                <w:rStyle w:val="Hyperlink"/>
                <w:noProof/>
              </w:rPr>
              <w:t>Challenges:</w:t>
            </w:r>
            <w:r w:rsidR="00787773">
              <w:rPr>
                <w:noProof/>
                <w:webHidden/>
              </w:rPr>
              <w:tab/>
            </w:r>
            <w:r w:rsidR="00787773">
              <w:rPr>
                <w:noProof/>
                <w:webHidden/>
              </w:rPr>
              <w:fldChar w:fldCharType="begin"/>
            </w:r>
            <w:r w:rsidR="00787773">
              <w:rPr>
                <w:noProof/>
                <w:webHidden/>
              </w:rPr>
              <w:instrText xml:space="preserve"> PAGEREF _Toc169892107 \h </w:instrText>
            </w:r>
            <w:r w:rsidR="00787773">
              <w:rPr>
                <w:noProof/>
                <w:webHidden/>
              </w:rPr>
            </w:r>
            <w:r w:rsidR="00787773">
              <w:rPr>
                <w:noProof/>
                <w:webHidden/>
              </w:rPr>
              <w:fldChar w:fldCharType="separate"/>
            </w:r>
            <w:r w:rsidR="00787773">
              <w:rPr>
                <w:noProof/>
                <w:webHidden/>
              </w:rPr>
              <w:t>16</w:t>
            </w:r>
            <w:r w:rsidR="00787773">
              <w:rPr>
                <w:noProof/>
                <w:webHidden/>
              </w:rPr>
              <w:fldChar w:fldCharType="end"/>
            </w:r>
          </w:hyperlink>
        </w:p>
        <w:p w14:paraId="04DCF314" w14:textId="67B20D6D" w:rsidR="00787773" w:rsidRDefault="007E04A3">
          <w:pPr>
            <w:pStyle w:val="TOC1"/>
            <w:rPr>
              <w:rFonts w:asciiTheme="minorHAnsi" w:eastAsiaTheme="minorEastAsia" w:hAnsiTheme="minorHAnsi"/>
              <w:noProof/>
              <w:sz w:val="24"/>
              <w:szCs w:val="24"/>
            </w:rPr>
          </w:pPr>
          <w:hyperlink w:anchor="_Toc169892108" w:history="1">
            <w:r w:rsidR="00787773" w:rsidRPr="00E11CD9">
              <w:rPr>
                <w:rStyle w:val="Hyperlink"/>
                <w:noProof/>
              </w:rPr>
              <w:t>Repository</w:t>
            </w:r>
            <w:r w:rsidR="00787773">
              <w:rPr>
                <w:noProof/>
                <w:webHidden/>
              </w:rPr>
              <w:tab/>
            </w:r>
            <w:r w:rsidR="00787773">
              <w:rPr>
                <w:noProof/>
                <w:webHidden/>
              </w:rPr>
              <w:fldChar w:fldCharType="begin"/>
            </w:r>
            <w:r w:rsidR="00787773">
              <w:rPr>
                <w:noProof/>
                <w:webHidden/>
              </w:rPr>
              <w:instrText xml:space="preserve"> PAGEREF _Toc169892108 \h </w:instrText>
            </w:r>
            <w:r w:rsidR="00787773">
              <w:rPr>
                <w:noProof/>
                <w:webHidden/>
              </w:rPr>
            </w:r>
            <w:r w:rsidR="00787773">
              <w:rPr>
                <w:noProof/>
                <w:webHidden/>
              </w:rPr>
              <w:fldChar w:fldCharType="separate"/>
            </w:r>
            <w:r w:rsidR="00787773">
              <w:rPr>
                <w:noProof/>
                <w:webHidden/>
              </w:rPr>
              <w:t>17</w:t>
            </w:r>
            <w:r w:rsidR="00787773">
              <w:rPr>
                <w:noProof/>
                <w:webHidden/>
              </w:rPr>
              <w:fldChar w:fldCharType="end"/>
            </w:r>
          </w:hyperlink>
        </w:p>
        <w:p w14:paraId="2B65FFAA" w14:textId="36A3380C" w:rsidR="00787773" w:rsidRDefault="007E04A3">
          <w:pPr>
            <w:pStyle w:val="TOC1"/>
            <w:rPr>
              <w:rFonts w:asciiTheme="minorHAnsi" w:eastAsiaTheme="minorEastAsia" w:hAnsiTheme="minorHAnsi"/>
              <w:noProof/>
              <w:sz w:val="24"/>
              <w:szCs w:val="24"/>
            </w:rPr>
          </w:pPr>
          <w:hyperlink w:anchor="_Toc169892109" w:history="1">
            <w:r w:rsidR="00787773" w:rsidRPr="00E11CD9">
              <w:rPr>
                <w:rStyle w:val="Hyperlink"/>
                <w:noProof/>
              </w:rPr>
              <w:t>Bibliography</w:t>
            </w:r>
            <w:r w:rsidR="00787773">
              <w:rPr>
                <w:noProof/>
                <w:webHidden/>
              </w:rPr>
              <w:tab/>
            </w:r>
            <w:r w:rsidR="00787773">
              <w:rPr>
                <w:noProof/>
                <w:webHidden/>
              </w:rPr>
              <w:fldChar w:fldCharType="begin"/>
            </w:r>
            <w:r w:rsidR="00787773">
              <w:rPr>
                <w:noProof/>
                <w:webHidden/>
              </w:rPr>
              <w:instrText xml:space="preserve"> PAGEREF _Toc169892109 \h </w:instrText>
            </w:r>
            <w:r w:rsidR="00787773">
              <w:rPr>
                <w:noProof/>
                <w:webHidden/>
              </w:rPr>
            </w:r>
            <w:r w:rsidR="00787773">
              <w:rPr>
                <w:noProof/>
                <w:webHidden/>
              </w:rPr>
              <w:fldChar w:fldCharType="separate"/>
            </w:r>
            <w:r w:rsidR="00787773">
              <w:rPr>
                <w:noProof/>
                <w:webHidden/>
              </w:rPr>
              <w:t>17</w:t>
            </w:r>
            <w:r w:rsidR="00787773">
              <w:rPr>
                <w:noProof/>
                <w:webHidden/>
              </w:rPr>
              <w:fldChar w:fldCharType="end"/>
            </w:r>
          </w:hyperlink>
        </w:p>
        <w:p w14:paraId="009AEC8A" w14:textId="030DD57C" w:rsidR="008B7DA7" w:rsidRDefault="008B7DA7" w:rsidP="008B7DA7">
          <w:pPr>
            <w:rPr>
              <w:b/>
              <w:bCs/>
              <w:noProof/>
            </w:rPr>
          </w:pPr>
          <w:r>
            <w:rPr>
              <w:b/>
              <w:bCs/>
              <w:noProof/>
            </w:rPr>
            <w:fldChar w:fldCharType="end"/>
          </w:r>
        </w:p>
      </w:sdtContent>
    </w:sdt>
    <w:p w14:paraId="355A0F92" w14:textId="77777777" w:rsidR="00E37E51" w:rsidRDefault="00E37E51" w:rsidP="008B7DA7">
      <w:pPr>
        <w:rPr>
          <w:b/>
          <w:bCs/>
          <w:noProof/>
        </w:rPr>
        <w:sectPr w:rsidR="00E37E51">
          <w:pgSz w:w="12240" w:h="15840"/>
          <w:pgMar w:top="1440" w:right="1440" w:bottom="1440" w:left="1440" w:header="708" w:footer="708" w:gutter="0"/>
          <w:cols w:space="708"/>
          <w:docGrid w:linePitch="360"/>
        </w:sectPr>
      </w:pPr>
    </w:p>
    <w:p w14:paraId="5F6E35F0" w14:textId="77777777" w:rsidR="00C31B06" w:rsidRDefault="00C31B06" w:rsidP="00C31B06">
      <w:pPr>
        <w:pStyle w:val="Heading1"/>
      </w:pPr>
      <w:bookmarkStart w:id="1" w:name="_Toc169892063"/>
      <w:r>
        <w:lastRenderedPageBreak/>
        <w:t>Acronyms</w:t>
      </w:r>
      <w:bookmarkEnd w:id="1"/>
    </w:p>
    <w:tbl>
      <w:tblPr>
        <w:tblStyle w:val="ListTable3-Accent3"/>
        <w:tblW w:w="0" w:type="auto"/>
        <w:tblLook w:val="04A0" w:firstRow="1" w:lastRow="0" w:firstColumn="1" w:lastColumn="0" w:noHBand="0" w:noVBand="1"/>
      </w:tblPr>
      <w:tblGrid>
        <w:gridCol w:w="1908"/>
        <w:gridCol w:w="7668"/>
      </w:tblGrid>
      <w:tr w:rsidR="00E876B7" w14:paraId="1961D505" w14:textId="77777777" w:rsidTr="00287EC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08" w:type="dxa"/>
          </w:tcPr>
          <w:p w14:paraId="77617C9D" w14:textId="77777777" w:rsidR="00E876B7" w:rsidRDefault="00E876B7" w:rsidP="00BB500B">
            <w:pPr>
              <w:pStyle w:val="Tableheader"/>
            </w:pPr>
            <w:r>
              <w:t>Acronym</w:t>
            </w:r>
          </w:p>
        </w:tc>
        <w:tc>
          <w:tcPr>
            <w:tcW w:w="7668" w:type="dxa"/>
          </w:tcPr>
          <w:p w14:paraId="71F68539" w14:textId="77777777" w:rsidR="00E876B7" w:rsidRDefault="00E876B7" w:rsidP="00BB500B">
            <w:pPr>
              <w:pStyle w:val="Tableheader"/>
              <w:cnfStyle w:val="100000000000" w:firstRow="1" w:lastRow="0" w:firstColumn="0" w:lastColumn="0" w:oddVBand="0" w:evenVBand="0" w:oddHBand="0" w:evenHBand="0" w:firstRowFirstColumn="0" w:firstRowLastColumn="0" w:lastRowFirstColumn="0" w:lastRowLastColumn="0"/>
            </w:pPr>
            <w:r>
              <w:t>Stands for</w:t>
            </w:r>
          </w:p>
        </w:tc>
      </w:tr>
      <w:tr w:rsidR="00E876B7" w14:paraId="34C92663" w14:textId="77777777" w:rsidTr="00287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5935D74A" w14:textId="77777777" w:rsidR="00E876B7" w:rsidRPr="007D1102" w:rsidRDefault="00E876B7" w:rsidP="00524E23">
            <w:r>
              <w:t>ANN</w:t>
            </w:r>
          </w:p>
        </w:tc>
        <w:tc>
          <w:tcPr>
            <w:tcW w:w="7668" w:type="dxa"/>
          </w:tcPr>
          <w:p w14:paraId="01910DC0" w14:textId="77777777" w:rsidR="00E876B7" w:rsidRDefault="00E876B7" w:rsidP="00524E23">
            <w:pPr>
              <w:cnfStyle w:val="000000100000" w:firstRow="0" w:lastRow="0" w:firstColumn="0" w:lastColumn="0" w:oddVBand="0" w:evenVBand="0" w:oddHBand="1" w:evenHBand="0" w:firstRowFirstColumn="0" w:firstRowLastColumn="0" w:lastRowFirstColumn="0" w:lastRowLastColumn="0"/>
            </w:pPr>
            <w:r>
              <w:t>Artificial Neural Network</w:t>
            </w:r>
          </w:p>
        </w:tc>
      </w:tr>
      <w:tr w:rsidR="00E876B7" w14:paraId="23C642D9" w14:textId="77777777" w:rsidTr="00287EC9">
        <w:tc>
          <w:tcPr>
            <w:cnfStyle w:val="001000000000" w:firstRow="0" w:lastRow="0" w:firstColumn="1" w:lastColumn="0" w:oddVBand="0" w:evenVBand="0" w:oddHBand="0" w:evenHBand="0" w:firstRowFirstColumn="0" w:firstRowLastColumn="0" w:lastRowFirstColumn="0" w:lastRowLastColumn="0"/>
            <w:tcW w:w="1908" w:type="dxa"/>
          </w:tcPr>
          <w:p w14:paraId="23D2812E" w14:textId="77777777" w:rsidR="00E876B7" w:rsidRDefault="00E876B7" w:rsidP="00524E23">
            <w:r w:rsidRPr="00340E97">
              <w:t>ASSR</w:t>
            </w:r>
          </w:p>
        </w:tc>
        <w:tc>
          <w:tcPr>
            <w:tcW w:w="7668" w:type="dxa"/>
          </w:tcPr>
          <w:p w14:paraId="5DB27F30" w14:textId="77777777" w:rsidR="00E876B7" w:rsidRDefault="00E876B7" w:rsidP="00524E23">
            <w:pPr>
              <w:cnfStyle w:val="000000000000" w:firstRow="0" w:lastRow="0" w:firstColumn="0" w:lastColumn="0" w:oddVBand="0" w:evenVBand="0" w:oddHBand="0" w:evenHBand="0" w:firstRowFirstColumn="0" w:firstRowLastColumn="0" w:lastRowFirstColumn="0" w:lastRowLastColumn="0"/>
            </w:pPr>
            <w:r w:rsidRPr="00340E97">
              <w:t>Auditory Steady-State Response</w:t>
            </w:r>
          </w:p>
        </w:tc>
      </w:tr>
      <w:tr w:rsidR="00E876B7" w14:paraId="67E965B3" w14:textId="77777777" w:rsidTr="00287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07FF37EE" w14:textId="77777777" w:rsidR="00E876B7" w:rsidRDefault="00E876B7" w:rsidP="00524E23">
            <w:r>
              <w:t>BWE</w:t>
            </w:r>
          </w:p>
        </w:tc>
        <w:tc>
          <w:tcPr>
            <w:tcW w:w="7668" w:type="dxa"/>
          </w:tcPr>
          <w:p w14:paraId="651168AB" w14:textId="77777777" w:rsidR="00E876B7" w:rsidRDefault="00E876B7" w:rsidP="00524E23">
            <w:pPr>
              <w:cnfStyle w:val="000000100000" w:firstRow="0" w:lastRow="0" w:firstColumn="0" w:lastColumn="0" w:oddVBand="0" w:evenVBand="0" w:oddHBand="1" w:evenHBand="0" w:firstRowFirstColumn="0" w:firstRowLastColumn="0" w:lastRowFirstColumn="0" w:lastRowLastColumn="0"/>
            </w:pPr>
            <w:r>
              <w:t>Brain Wave Entrainment</w:t>
            </w:r>
          </w:p>
        </w:tc>
      </w:tr>
      <w:tr w:rsidR="00E876B7" w14:paraId="24372647" w14:textId="77777777" w:rsidTr="00287EC9">
        <w:tc>
          <w:tcPr>
            <w:cnfStyle w:val="001000000000" w:firstRow="0" w:lastRow="0" w:firstColumn="1" w:lastColumn="0" w:oddVBand="0" w:evenVBand="0" w:oddHBand="0" w:evenHBand="0" w:firstRowFirstColumn="0" w:firstRowLastColumn="0" w:lastRowFirstColumn="0" w:lastRowLastColumn="0"/>
            <w:tcW w:w="1908" w:type="dxa"/>
          </w:tcPr>
          <w:p w14:paraId="7FEF6E59" w14:textId="77777777" w:rsidR="00E876B7" w:rsidRDefault="00E876B7" w:rsidP="00524E23">
            <w:r>
              <w:t>EEG</w:t>
            </w:r>
          </w:p>
        </w:tc>
        <w:tc>
          <w:tcPr>
            <w:tcW w:w="7668" w:type="dxa"/>
          </w:tcPr>
          <w:p w14:paraId="1F6942DF" w14:textId="77777777" w:rsidR="00E876B7" w:rsidRDefault="00E876B7" w:rsidP="00524E23">
            <w:pPr>
              <w:cnfStyle w:val="000000000000" w:firstRow="0" w:lastRow="0" w:firstColumn="0" w:lastColumn="0" w:oddVBand="0" w:evenVBand="0" w:oddHBand="0" w:evenHBand="0" w:firstRowFirstColumn="0" w:firstRowLastColumn="0" w:lastRowFirstColumn="0" w:lastRowLastColumn="0"/>
            </w:pPr>
            <w:r>
              <w:t>E</w:t>
            </w:r>
            <w:r w:rsidRPr="00184B2A">
              <w:t>lectroencephalogram</w:t>
            </w:r>
          </w:p>
        </w:tc>
      </w:tr>
      <w:tr w:rsidR="00E876B7" w14:paraId="0043036E" w14:textId="77777777" w:rsidTr="00287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72C42D49" w14:textId="77777777" w:rsidR="00E876B7" w:rsidRPr="00340E97" w:rsidRDefault="00E876B7" w:rsidP="00524E23">
            <w:r>
              <w:t>FFR</w:t>
            </w:r>
          </w:p>
        </w:tc>
        <w:tc>
          <w:tcPr>
            <w:tcW w:w="7668" w:type="dxa"/>
          </w:tcPr>
          <w:p w14:paraId="6B0A2BE6" w14:textId="77777777" w:rsidR="00E876B7" w:rsidRPr="00340E97" w:rsidRDefault="00E876B7" w:rsidP="00524E23">
            <w:pPr>
              <w:cnfStyle w:val="000000100000" w:firstRow="0" w:lastRow="0" w:firstColumn="0" w:lastColumn="0" w:oddVBand="0" w:evenVBand="0" w:oddHBand="1" w:evenHBand="0" w:firstRowFirstColumn="0" w:firstRowLastColumn="0" w:lastRowFirstColumn="0" w:lastRowLastColumn="0"/>
            </w:pPr>
            <w:r>
              <w:t>Frequency Following Response</w:t>
            </w:r>
          </w:p>
        </w:tc>
      </w:tr>
      <w:tr w:rsidR="00E876B7" w14:paraId="3687E15A" w14:textId="77777777" w:rsidTr="00287EC9">
        <w:tc>
          <w:tcPr>
            <w:cnfStyle w:val="001000000000" w:firstRow="0" w:lastRow="0" w:firstColumn="1" w:lastColumn="0" w:oddVBand="0" w:evenVBand="0" w:oddHBand="0" w:evenHBand="0" w:firstRowFirstColumn="0" w:firstRowLastColumn="0" w:lastRowFirstColumn="0" w:lastRowLastColumn="0"/>
            <w:tcW w:w="1908" w:type="dxa"/>
          </w:tcPr>
          <w:p w14:paraId="25E74397" w14:textId="77777777" w:rsidR="00E876B7" w:rsidRDefault="00E876B7" w:rsidP="00524E23">
            <w:r w:rsidRPr="007D1102">
              <w:t>HRTF</w:t>
            </w:r>
          </w:p>
        </w:tc>
        <w:tc>
          <w:tcPr>
            <w:tcW w:w="7668" w:type="dxa"/>
          </w:tcPr>
          <w:p w14:paraId="3418CD47" w14:textId="77777777" w:rsidR="00E876B7" w:rsidRDefault="00E876B7" w:rsidP="00524E23">
            <w:pPr>
              <w:cnfStyle w:val="000000000000" w:firstRow="0" w:lastRow="0" w:firstColumn="0" w:lastColumn="0" w:oddVBand="0" w:evenVBand="0" w:oddHBand="0" w:evenHBand="0" w:firstRowFirstColumn="0" w:firstRowLastColumn="0" w:lastRowFirstColumn="0" w:lastRowLastColumn="0"/>
            </w:pPr>
            <w:r>
              <w:t>Head-related transfer function</w:t>
            </w:r>
          </w:p>
        </w:tc>
      </w:tr>
      <w:tr w:rsidR="00E876B7" w14:paraId="5660A32D" w14:textId="77777777" w:rsidTr="00287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15DD1B41" w14:textId="77777777" w:rsidR="00E876B7" w:rsidRDefault="00E876B7" w:rsidP="00524E23">
            <w:r>
              <w:t>HT</w:t>
            </w:r>
          </w:p>
        </w:tc>
        <w:tc>
          <w:tcPr>
            <w:tcW w:w="7668" w:type="dxa"/>
          </w:tcPr>
          <w:p w14:paraId="5E6B531F" w14:textId="77777777" w:rsidR="00E876B7" w:rsidRDefault="00E876B7" w:rsidP="00524E23">
            <w:pPr>
              <w:cnfStyle w:val="000000100000" w:firstRow="0" w:lastRow="0" w:firstColumn="0" w:lastColumn="0" w:oddVBand="0" w:evenVBand="0" w:oddHBand="1" w:evenHBand="0" w:firstRowFirstColumn="0" w:firstRowLastColumn="0" w:lastRowFirstColumn="0" w:lastRowLastColumn="0"/>
            </w:pPr>
            <w:r>
              <w:t>Hilbert Transform</w:t>
            </w:r>
          </w:p>
        </w:tc>
      </w:tr>
      <w:tr w:rsidR="00E876B7" w14:paraId="26A29234" w14:textId="77777777" w:rsidTr="00287EC9">
        <w:tc>
          <w:tcPr>
            <w:cnfStyle w:val="001000000000" w:firstRow="0" w:lastRow="0" w:firstColumn="1" w:lastColumn="0" w:oddVBand="0" w:evenVBand="0" w:oddHBand="0" w:evenHBand="0" w:firstRowFirstColumn="0" w:firstRowLastColumn="0" w:lastRowFirstColumn="0" w:lastRowLastColumn="0"/>
            <w:tcW w:w="1908" w:type="dxa"/>
          </w:tcPr>
          <w:p w14:paraId="5460EA29" w14:textId="77777777" w:rsidR="00E876B7" w:rsidRPr="00287EC9" w:rsidRDefault="00E876B7" w:rsidP="00287EC9">
            <w:r w:rsidRPr="00287EC9">
              <w:t>ITD</w:t>
            </w:r>
          </w:p>
        </w:tc>
        <w:tc>
          <w:tcPr>
            <w:tcW w:w="7668" w:type="dxa"/>
          </w:tcPr>
          <w:p w14:paraId="2504078E" w14:textId="77777777" w:rsidR="00E876B7" w:rsidRPr="00434CCE" w:rsidRDefault="00E876B7" w:rsidP="00434CCE">
            <w:pPr>
              <w:cnfStyle w:val="000000000000" w:firstRow="0" w:lastRow="0" w:firstColumn="0" w:lastColumn="0" w:oddVBand="0" w:evenVBand="0" w:oddHBand="0" w:evenHBand="0" w:firstRowFirstColumn="0" w:firstRowLastColumn="0" w:lastRowFirstColumn="0" w:lastRowLastColumn="0"/>
            </w:pPr>
            <w:r w:rsidRPr="00434CCE">
              <w:t>Interaural time differences</w:t>
            </w:r>
          </w:p>
        </w:tc>
      </w:tr>
      <w:tr w:rsidR="00E876B7" w14:paraId="65911AC2" w14:textId="77777777" w:rsidTr="00287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45CF9089" w14:textId="77777777" w:rsidR="00E876B7" w:rsidRDefault="00E876B7" w:rsidP="00524E23">
            <w:r>
              <w:t>KAN</w:t>
            </w:r>
          </w:p>
        </w:tc>
        <w:tc>
          <w:tcPr>
            <w:tcW w:w="7668" w:type="dxa"/>
          </w:tcPr>
          <w:p w14:paraId="46E8A1B9" w14:textId="21C869CF" w:rsidR="00E876B7" w:rsidRDefault="00E876B7" w:rsidP="00524E23">
            <w:pPr>
              <w:cnfStyle w:val="000000100000" w:firstRow="0" w:lastRow="0" w:firstColumn="0" w:lastColumn="0" w:oddVBand="0" w:evenVBand="0" w:oddHBand="1" w:evenHBand="0" w:firstRowFirstColumn="0" w:firstRowLastColumn="0" w:lastRowFirstColumn="0" w:lastRowLastColumn="0"/>
            </w:pPr>
            <w:r>
              <w:t>Kolmogorov-Arnold Networks</w:t>
            </w:r>
          </w:p>
        </w:tc>
      </w:tr>
      <w:tr w:rsidR="00E876B7" w14:paraId="4810B8D4" w14:textId="77777777" w:rsidTr="00287EC9">
        <w:tc>
          <w:tcPr>
            <w:cnfStyle w:val="001000000000" w:firstRow="0" w:lastRow="0" w:firstColumn="1" w:lastColumn="0" w:oddVBand="0" w:evenVBand="0" w:oddHBand="0" w:evenHBand="0" w:firstRowFirstColumn="0" w:firstRowLastColumn="0" w:lastRowFirstColumn="0" w:lastRowLastColumn="0"/>
            <w:tcW w:w="1908" w:type="dxa"/>
          </w:tcPr>
          <w:p w14:paraId="0ABC7B8B" w14:textId="77777777" w:rsidR="00E876B7" w:rsidRDefault="00E876B7" w:rsidP="00524E23">
            <w:r>
              <w:t>LSTM</w:t>
            </w:r>
          </w:p>
        </w:tc>
        <w:tc>
          <w:tcPr>
            <w:tcW w:w="7668" w:type="dxa"/>
          </w:tcPr>
          <w:p w14:paraId="7BDC28A8" w14:textId="4B06FE35" w:rsidR="00E876B7" w:rsidRDefault="00E876B7" w:rsidP="00524E23">
            <w:pPr>
              <w:cnfStyle w:val="000000000000" w:firstRow="0" w:lastRow="0" w:firstColumn="0" w:lastColumn="0" w:oddVBand="0" w:evenVBand="0" w:oddHBand="0" w:evenHBand="0" w:firstRowFirstColumn="0" w:firstRowLastColumn="0" w:lastRowFirstColumn="0" w:lastRowLastColumn="0"/>
            </w:pPr>
            <w:r>
              <w:t>Long</w:t>
            </w:r>
            <w:r w:rsidR="00B04860">
              <w:t>-</w:t>
            </w:r>
            <w:r>
              <w:t>Short Term Memory</w:t>
            </w:r>
          </w:p>
        </w:tc>
      </w:tr>
      <w:tr w:rsidR="00E876B7" w14:paraId="09211966" w14:textId="77777777" w:rsidTr="00287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448F8A56" w14:textId="77777777" w:rsidR="00E876B7" w:rsidRDefault="00E876B7" w:rsidP="00524E23">
            <w:r>
              <w:t>MFCC</w:t>
            </w:r>
          </w:p>
        </w:tc>
        <w:tc>
          <w:tcPr>
            <w:tcW w:w="7668" w:type="dxa"/>
          </w:tcPr>
          <w:p w14:paraId="51BADF9B" w14:textId="77777777" w:rsidR="00E876B7" w:rsidRDefault="00E876B7" w:rsidP="00524E23">
            <w:pPr>
              <w:cnfStyle w:val="000000100000" w:firstRow="0" w:lastRow="0" w:firstColumn="0" w:lastColumn="0" w:oddVBand="0" w:evenVBand="0" w:oddHBand="1" w:evenHBand="0" w:firstRowFirstColumn="0" w:firstRowLastColumn="0" w:lastRowFirstColumn="0" w:lastRowLastColumn="0"/>
            </w:pPr>
            <w:r>
              <w:t>Mel Frequency Cepstral Coefficient</w:t>
            </w:r>
          </w:p>
        </w:tc>
      </w:tr>
      <w:tr w:rsidR="00E876B7" w14:paraId="1D2BC56E" w14:textId="77777777" w:rsidTr="00287EC9">
        <w:tc>
          <w:tcPr>
            <w:cnfStyle w:val="001000000000" w:firstRow="0" w:lastRow="0" w:firstColumn="1" w:lastColumn="0" w:oddVBand="0" w:evenVBand="0" w:oddHBand="0" w:evenHBand="0" w:firstRowFirstColumn="0" w:firstRowLastColumn="0" w:lastRowFirstColumn="0" w:lastRowLastColumn="0"/>
            <w:tcW w:w="1908" w:type="dxa"/>
          </w:tcPr>
          <w:p w14:paraId="55D81A99" w14:textId="77777777" w:rsidR="00E876B7" w:rsidRDefault="00E876B7" w:rsidP="00524E23">
            <w:r>
              <w:t>MPL</w:t>
            </w:r>
          </w:p>
        </w:tc>
        <w:tc>
          <w:tcPr>
            <w:tcW w:w="7668" w:type="dxa"/>
          </w:tcPr>
          <w:p w14:paraId="5E81306E" w14:textId="77777777" w:rsidR="00E876B7" w:rsidRDefault="00E876B7" w:rsidP="00524E23">
            <w:pPr>
              <w:cnfStyle w:val="000000000000" w:firstRow="0" w:lastRow="0" w:firstColumn="0" w:lastColumn="0" w:oddVBand="0" w:evenVBand="0" w:oddHBand="0" w:evenHBand="0" w:firstRowFirstColumn="0" w:firstRowLastColumn="0" w:lastRowFirstColumn="0" w:lastRowLastColumn="0"/>
            </w:pPr>
            <w:r>
              <w:t>Multi-Layer Perceptrons</w:t>
            </w:r>
          </w:p>
        </w:tc>
      </w:tr>
      <w:tr w:rsidR="00E876B7" w14:paraId="2E09AF97" w14:textId="77777777" w:rsidTr="00287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3341BBCB" w14:textId="77777777" w:rsidR="00E876B7" w:rsidRDefault="00E876B7" w:rsidP="00524E23">
            <w:r>
              <w:t>MSO</w:t>
            </w:r>
          </w:p>
        </w:tc>
        <w:tc>
          <w:tcPr>
            <w:tcW w:w="7668" w:type="dxa"/>
          </w:tcPr>
          <w:p w14:paraId="7BCE2260" w14:textId="77777777" w:rsidR="00E876B7" w:rsidRDefault="00E876B7" w:rsidP="00524E23">
            <w:pPr>
              <w:cnfStyle w:val="000000100000" w:firstRow="0" w:lastRow="0" w:firstColumn="0" w:lastColumn="0" w:oddVBand="0" w:evenVBand="0" w:oddHBand="1" w:evenHBand="0" w:firstRowFirstColumn="0" w:firstRowLastColumn="0" w:lastRowFirstColumn="0" w:lastRowLastColumn="0"/>
            </w:pPr>
            <w:r>
              <w:t>Medial superior olive</w:t>
            </w:r>
          </w:p>
        </w:tc>
      </w:tr>
      <w:tr w:rsidR="00E876B7" w14:paraId="3C2F9262" w14:textId="77777777" w:rsidTr="00287EC9">
        <w:tc>
          <w:tcPr>
            <w:cnfStyle w:val="001000000000" w:firstRow="0" w:lastRow="0" w:firstColumn="1" w:lastColumn="0" w:oddVBand="0" w:evenVBand="0" w:oddHBand="0" w:evenHBand="0" w:firstRowFirstColumn="0" w:firstRowLastColumn="0" w:lastRowFirstColumn="0" w:lastRowLastColumn="0"/>
            <w:tcW w:w="1908" w:type="dxa"/>
          </w:tcPr>
          <w:p w14:paraId="44A2114B" w14:textId="77777777" w:rsidR="00E876B7" w:rsidRDefault="00E876B7" w:rsidP="00524E23">
            <w:r>
              <w:t>PLV</w:t>
            </w:r>
          </w:p>
        </w:tc>
        <w:tc>
          <w:tcPr>
            <w:tcW w:w="7668" w:type="dxa"/>
          </w:tcPr>
          <w:p w14:paraId="187E3122" w14:textId="77777777" w:rsidR="00E876B7" w:rsidRDefault="00E876B7" w:rsidP="00524E23">
            <w:pPr>
              <w:cnfStyle w:val="000000000000" w:firstRow="0" w:lastRow="0" w:firstColumn="0" w:lastColumn="0" w:oddVBand="0" w:evenVBand="0" w:oddHBand="0" w:evenHBand="0" w:firstRowFirstColumn="0" w:firstRowLastColumn="0" w:lastRowFirstColumn="0" w:lastRowLastColumn="0"/>
            </w:pPr>
            <w:r>
              <w:t>Phase Locking Value</w:t>
            </w:r>
          </w:p>
        </w:tc>
      </w:tr>
      <w:tr w:rsidR="00E876B7" w14:paraId="7D99E64D" w14:textId="77777777" w:rsidTr="00287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080F99D0" w14:textId="77777777" w:rsidR="00E876B7" w:rsidRDefault="00E876B7" w:rsidP="00524E23">
            <w:r>
              <w:t>RNN</w:t>
            </w:r>
          </w:p>
        </w:tc>
        <w:tc>
          <w:tcPr>
            <w:tcW w:w="7668" w:type="dxa"/>
          </w:tcPr>
          <w:p w14:paraId="598C7CBB" w14:textId="77777777" w:rsidR="00E876B7" w:rsidRDefault="00E876B7" w:rsidP="00524E23">
            <w:pPr>
              <w:cnfStyle w:val="000000100000" w:firstRow="0" w:lastRow="0" w:firstColumn="0" w:lastColumn="0" w:oddVBand="0" w:evenVBand="0" w:oddHBand="1" w:evenHBand="0" w:firstRowFirstColumn="0" w:firstRowLastColumn="0" w:lastRowFirstColumn="0" w:lastRowLastColumn="0"/>
            </w:pPr>
            <w:r>
              <w:t>Recurrent Neural Network</w:t>
            </w:r>
          </w:p>
        </w:tc>
      </w:tr>
      <w:tr w:rsidR="00E876B7" w14:paraId="35D38789" w14:textId="77777777" w:rsidTr="00287EC9">
        <w:tc>
          <w:tcPr>
            <w:cnfStyle w:val="001000000000" w:firstRow="0" w:lastRow="0" w:firstColumn="1" w:lastColumn="0" w:oddVBand="0" w:evenVBand="0" w:oddHBand="0" w:evenHBand="0" w:firstRowFirstColumn="0" w:firstRowLastColumn="0" w:lastRowFirstColumn="0" w:lastRowLastColumn="0"/>
            <w:tcW w:w="1908" w:type="dxa"/>
          </w:tcPr>
          <w:p w14:paraId="1425060C" w14:textId="77777777" w:rsidR="00E876B7" w:rsidRDefault="00E876B7" w:rsidP="00524E23">
            <w:r>
              <w:t>SSD</w:t>
            </w:r>
          </w:p>
        </w:tc>
        <w:tc>
          <w:tcPr>
            <w:tcW w:w="7668" w:type="dxa"/>
          </w:tcPr>
          <w:p w14:paraId="6B65A764" w14:textId="77777777" w:rsidR="00E876B7" w:rsidRDefault="00E876B7" w:rsidP="00524E23">
            <w:pPr>
              <w:cnfStyle w:val="000000000000" w:firstRow="0" w:lastRow="0" w:firstColumn="0" w:lastColumn="0" w:oddVBand="0" w:evenVBand="0" w:oddHBand="0" w:evenHBand="0" w:firstRowFirstColumn="0" w:firstRowLastColumn="0" w:lastRowFirstColumn="0" w:lastRowLastColumn="0"/>
            </w:pPr>
            <w:r>
              <w:t>Singular Spectrum Decomposition</w:t>
            </w:r>
          </w:p>
        </w:tc>
      </w:tr>
      <w:tr w:rsidR="00E876B7" w14:paraId="32FFFAAD" w14:textId="77777777" w:rsidTr="00287E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14:paraId="0F03754E" w14:textId="77777777" w:rsidR="00E876B7" w:rsidRDefault="00E876B7" w:rsidP="00524E23">
            <w:r>
              <w:t>TE</w:t>
            </w:r>
          </w:p>
        </w:tc>
        <w:tc>
          <w:tcPr>
            <w:tcW w:w="7668" w:type="dxa"/>
          </w:tcPr>
          <w:p w14:paraId="12B7DF58" w14:textId="77777777" w:rsidR="00E876B7" w:rsidRDefault="00E876B7" w:rsidP="00524E23">
            <w:pPr>
              <w:cnfStyle w:val="000000100000" w:firstRow="0" w:lastRow="0" w:firstColumn="0" w:lastColumn="0" w:oddVBand="0" w:evenVBand="0" w:oddHBand="1" w:evenHBand="0" w:firstRowFirstColumn="0" w:firstRowLastColumn="0" w:lastRowFirstColumn="0" w:lastRowLastColumn="0"/>
            </w:pPr>
            <w:r>
              <w:t>Transfer Entropy</w:t>
            </w:r>
          </w:p>
        </w:tc>
      </w:tr>
      <w:tr w:rsidR="00E876B7" w14:paraId="03A86294" w14:textId="77777777" w:rsidTr="00287EC9">
        <w:tc>
          <w:tcPr>
            <w:cnfStyle w:val="001000000000" w:firstRow="0" w:lastRow="0" w:firstColumn="1" w:lastColumn="0" w:oddVBand="0" w:evenVBand="0" w:oddHBand="0" w:evenHBand="0" w:firstRowFirstColumn="0" w:firstRowLastColumn="0" w:lastRowFirstColumn="0" w:lastRowLastColumn="0"/>
            <w:tcW w:w="1908" w:type="dxa"/>
          </w:tcPr>
          <w:p w14:paraId="2140922C" w14:textId="77777777" w:rsidR="00E876B7" w:rsidRDefault="00E876B7" w:rsidP="00524E23">
            <w:r>
              <w:t>TWCO</w:t>
            </w:r>
          </w:p>
        </w:tc>
        <w:tc>
          <w:tcPr>
            <w:tcW w:w="7668" w:type="dxa"/>
          </w:tcPr>
          <w:p w14:paraId="453454DC" w14:textId="77777777" w:rsidR="00E876B7" w:rsidRDefault="00E876B7" w:rsidP="00524E23">
            <w:pPr>
              <w:cnfStyle w:val="000000000000" w:firstRow="0" w:lastRow="0" w:firstColumn="0" w:lastColumn="0" w:oddVBand="0" w:evenVBand="0" w:oddHBand="0" w:evenHBand="0" w:firstRowFirstColumn="0" w:firstRowLastColumn="0" w:lastRowFirstColumn="0" w:lastRowLastColumn="0"/>
            </w:pPr>
            <w:r>
              <w:t>Theory of Weakly Coupled Oscillators</w:t>
            </w:r>
          </w:p>
        </w:tc>
      </w:tr>
    </w:tbl>
    <w:p w14:paraId="7A4D8776" w14:textId="2D5CE29C" w:rsidR="00C31B06" w:rsidRDefault="00C31B06" w:rsidP="00C31B06">
      <w:pPr>
        <w:pStyle w:val="Heading1"/>
      </w:pPr>
      <w:r>
        <w:br w:type="page"/>
      </w:r>
    </w:p>
    <w:p w14:paraId="2CC1B5C2" w14:textId="6B7B753D" w:rsidR="008F1674" w:rsidRDefault="008F1674" w:rsidP="00815575">
      <w:pPr>
        <w:pStyle w:val="Heading1"/>
      </w:pPr>
      <w:bookmarkStart w:id="2" w:name="_Toc169892064"/>
      <w:r>
        <w:lastRenderedPageBreak/>
        <w:t>Neural basis</w:t>
      </w:r>
      <w:bookmarkEnd w:id="2"/>
    </w:p>
    <w:p w14:paraId="621B3EC3" w14:textId="5CEB6AFD" w:rsidR="008F1674" w:rsidRDefault="00090387" w:rsidP="008F1674">
      <w:r w:rsidRPr="008F1674">
        <w:rPr>
          <w:noProof/>
        </w:rPr>
        <w:drawing>
          <wp:anchor distT="0" distB="0" distL="114300" distR="114300" simplePos="0" relativeHeight="251659264" behindDoc="0" locked="0" layoutInCell="1" allowOverlap="1" wp14:anchorId="22659789" wp14:editId="093F25D3">
            <wp:simplePos x="0" y="0"/>
            <wp:positionH relativeFrom="column">
              <wp:posOffset>-635</wp:posOffset>
            </wp:positionH>
            <wp:positionV relativeFrom="paragraph">
              <wp:posOffset>723265</wp:posOffset>
            </wp:positionV>
            <wp:extent cx="2707005" cy="4688205"/>
            <wp:effectExtent l="0" t="0" r="0" b="0"/>
            <wp:wrapSquare wrapText="bothSides"/>
            <wp:docPr id="117009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98864" name="Picture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707005" cy="4688205"/>
                    </a:xfrm>
                    <a:prstGeom prst="rect">
                      <a:avLst/>
                    </a:prstGeom>
                    <a:noFill/>
                    <a:ln>
                      <a:noFill/>
                    </a:ln>
                  </pic:spPr>
                </pic:pic>
              </a:graphicData>
            </a:graphic>
            <wp14:sizeRelH relativeFrom="page">
              <wp14:pctWidth>0</wp14:pctWidth>
            </wp14:sizeRelH>
            <wp14:sizeRelV relativeFrom="page">
              <wp14:pctHeight>0</wp14:pctHeight>
            </wp14:sizeRelV>
          </wp:anchor>
        </w:drawing>
      </w:r>
      <w:r w:rsidR="008F1674">
        <w:t>Outside of the cochlea, dendrites of the spiral ganglion cells synapse with the base of the hair cells located in the organ of Corti on the basilar membrane. Triggered by the movement of the hair cells on the basilar membrane, the spiral ganglion cells are the first neurons to fire an action potential in the auditory pathway and transmit all the brain’s auditory input via their axons synapsing with the dendrites of the cochlear nuclei  The majority of the fibers (70 percent) cross over to the opposite hemisphere starting at the levels of the cochlear nuclei (contralateral pathway), while some remain on the same incoming side (ipsilateral pathway). The acoustic information is highly preprocessed by a series of brainstem nuclei before reaching the cortex. Basic acoustic features such as sound intensity, signal onsets, periodicity, and signal location are extracted in the cochlear nucleus, lateral lemniscus, and the superior olivary complex. There is a secondary pathway that originates in the ventral cochlear nucleus where some fibers project from there to the reticular formation, a general arousal system in the lower brainstem. Descending (efferent) fiber tracts from the reticular formation form the audio-spinal pathway by connecting with the motor neurons in the spinal cord to innervate reflexive motor responses to sound and to prime motor neural excitability. The secondary ascending (afferent) pathway inhibits lower auditory centers to elevate hearing thresholds and alert the cortex to incoming auditory signals.</w:t>
      </w:r>
    </w:p>
    <w:p w14:paraId="306A3E2A" w14:textId="7516F4D7" w:rsidR="008F1674" w:rsidRDefault="008F1674" w:rsidP="008F1674">
      <w:r>
        <w:t>In the primary ascending pathway, the superior olivary complex is the first relay station of the brainstem where cochlear inputs from both left and right sides converge, providing the anatomical basis for the processing of sound location by measuring timing and sound intensity differences between incoming left and right signals to determine sound angles</w:t>
      </w:r>
      <w:r w:rsidR="007C779B">
        <w:t xml:space="preserve"> </w:t>
      </w:r>
      <w:sdt>
        <w:sdtPr>
          <w:rPr>
            <w:color w:val="000000"/>
          </w:rPr>
          <w:tag w:val="MENDELEY_CITATION_v3_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"/>
          <w:id w:val="-1997257874"/>
          <w:placeholder>
            <w:docPart w:val="DefaultPlaceholder_-1854013440"/>
          </w:placeholder>
        </w:sdtPr>
        <w:sdtEndPr/>
        <w:sdtContent>
          <w:r w:rsidR="001F4F6A" w:rsidRPr="001F4F6A">
            <w:rPr>
              <w:color w:val="000000"/>
            </w:rPr>
            <w:t>(Grothe, 2000; Tollin, 2003)</w:t>
          </w:r>
        </w:sdtContent>
      </w:sdt>
      <w:r>
        <w:t xml:space="preserve">. More complex spectral and temporal decoding of the acoustic signals occurs in the inferior colliculus. Functional magnetic resonance imaging research with animals has shown that the spectral and temporal dimensions of the acoustic signals are distinctly mapped in the inferior colliculus, indicating that, in addition to the tonotopic maps, the temporal envelope of the acoustic signals are </w:t>
      </w:r>
      <w:r>
        <w:lastRenderedPageBreak/>
        <w:t>also topographically represented in the inferior colliculus</w:t>
      </w:r>
      <w:r w:rsidR="004011F7">
        <w:t xml:space="preserve"> </w:t>
      </w:r>
      <w:sdt>
        <w:sdtPr>
          <w:rPr>
            <w:color w:val="000000"/>
          </w:rPr>
          <w:tag w:val="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"/>
          <w:id w:val="-1314407722"/>
          <w:placeholder>
            <w:docPart w:val="DefaultPlaceholder_-1854013440"/>
          </w:placeholder>
        </w:sdtPr>
        <w:sdtEndPr/>
        <w:sdtContent>
          <w:r w:rsidR="001F4F6A" w:rsidRPr="001F4F6A">
            <w:rPr>
              <w:color w:val="000000"/>
            </w:rPr>
            <w:t>(Baumann et al., 2011, 2015; Mei et al., 2013)</w:t>
          </w:r>
        </w:sdtContent>
      </w:sdt>
      <w:r>
        <w:t>. The last cross-lateral projections are at the inferior colliculus level.</w:t>
      </w:r>
    </w:p>
    <w:p w14:paraId="5358A9BB" w14:textId="3C89BF4C" w:rsidR="008F1674" w:rsidRDefault="008F1674" w:rsidP="008F1674">
      <w:r>
        <w:t>The last subcortical node in the primary ascending pathway is the medial geniculate body, which is comprised of multiple subdivisions. The ventral nucleus of the medial geniculate body is tonotopically organized and is the main ascending route to the primary auditory cortex, while its other subdivisions project widely to both primary and non-primary auditory cortex. Importantly, the auditory pathway does not only consist of ascending projections; it also has rich top-down projections that are critical for modulation of neural responses in the subcortical auditory centers and for learning-induced plasticity</w:t>
      </w:r>
      <w:r w:rsidR="001F4F6A">
        <w:t xml:space="preserve"> </w:t>
      </w:r>
      <w:sdt>
        <w:sdtPr>
          <w:tag w:val="MENDELEY_CITATION_v3_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"/>
          <w:id w:val="-1420710608"/>
          <w:placeholder>
            <w:docPart w:val="DefaultPlaceholder_-1854013440"/>
          </w:placeholder>
        </w:sdtPr>
        <w:sdtEndPr/>
        <w:sdtContent>
          <w:r w:rsidR="001F4F6A">
            <w:rPr>
              <w:rFonts w:eastAsia="Times New Roman"/>
            </w:rPr>
            <w:t>(Bajo et al., 2010; Suga &amp; Ma, 2003)</w:t>
          </w:r>
        </w:sdtContent>
      </w:sdt>
      <w:r>
        <w:t xml:space="preserve">. </w:t>
      </w:r>
      <w:r w:rsidRPr="00E160CA">
        <w:rPr>
          <w:rStyle w:val="BoldChar"/>
        </w:rPr>
        <w:t>In general, conduction in the auditory pathway is faster and stronger for the contra</w:t>
      </w:r>
      <w:r w:rsidR="005F3068">
        <w:rPr>
          <w:rStyle w:val="BoldChar"/>
        </w:rPr>
        <w:softHyphen/>
      </w:r>
      <w:r w:rsidRPr="00E160CA">
        <w:rPr>
          <w:rStyle w:val="BoldChar"/>
        </w:rPr>
        <w:t>lateral pathway</w:t>
      </w:r>
      <w:r>
        <w:t>.</w:t>
      </w:r>
    </w:p>
    <w:p w14:paraId="4E7935BC" w14:textId="6AC9C2B2" w:rsidR="00D7512F" w:rsidRDefault="00D7512F" w:rsidP="006A7659">
      <w:pPr>
        <w:pStyle w:val="Heading2"/>
      </w:pPr>
      <w:bookmarkStart w:id="3" w:name="_Toc169892065"/>
      <w:r>
        <w:t>Cochlea and Spiral Ganglion Cells</w:t>
      </w:r>
      <w:bookmarkEnd w:id="3"/>
    </w:p>
    <w:p w14:paraId="1B0F4710" w14:textId="4046604B" w:rsidR="00D7512F" w:rsidRDefault="00D7512F" w:rsidP="00D7512F">
      <w:r w:rsidRPr="001F353C">
        <w:rPr>
          <w:rStyle w:val="BoldChar"/>
        </w:rPr>
        <w:t>Cochlea</w:t>
      </w:r>
      <w:r>
        <w:t>:</w:t>
      </w:r>
      <w:r w:rsidR="00A842C0">
        <w:t xml:space="preserve"> </w:t>
      </w:r>
      <w:r>
        <w:t>A spiral-shaped organ in the inner ear where sound vibrations are converted into neural signals.</w:t>
      </w:r>
    </w:p>
    <w:p w14:paraId="3425FB84" w14:textId="10D4EA41" w:rsidR="00D7512F" w:rsidRDefault="00D7512F" w:rsidP="00D7512F">
      <w:r w:rsidRPr="001F353C">
        <w:rPr>
          <w:rStyle w:val="BoldChar"/>
        </w:rPr>
        <w:t>Hair Cells</w:t>
      </w:r>
      <w:r>
        <w:t>:</w:t>
      </w:r>
      <w:r w:rsidR="00A842C0">
        <w:t xml:space="preserve"> </w:t>
      </w:r>
      <w:r>
        <w:t>Located in the organ of Corti on the basilar membrane, they move in response to sound vibrations.</w:t>
      </w:r>
    </w:p>
    <w:p w14:paraId="302ED477" w14:textId="485AA374" w:rsidR="00D7512F" w:rsidRDefault="00D7512F" w:rsidP="00D7512F">
      <w:r w:rsidRPr="001F353C">
        <w:rPr>
          <w:rStyle w:val="BoldChar"/>
        </w:rPr>
        <w:t>Spiral Ganglion Cells</w:t>
      </w:r>
      <w:r>
        <w:t>:</w:t>
      </w:r>
      <w:r w:rsidR="00A842C0">
        <w:t xml:space="preserve"> </w:t>
      </w:r>
      <w:r>
        <w:t>The dendrites of these cells synapse with the base of the hair cells. Movement of the hair cells triggers these ganglion cells to fire action potentials, marking the first neural response in the auditory pathway.</w:t>
      </w:r>
    </w:p>
    <w:p w14:paraId="14AB9FE8" w14:textId="03BBF24E" w:rsidR="00D7512F" w:rsidRDefault="00D7512F" w:rsidP="001F353C">
      <w:pPr>
        <w:pStyle w:val="Heading2"/>
      </w:pPr>
      <w:bookmarkStart w:id="4" w:name="_Toc169892066"/>
      <w:r>
        <w:t>Pathway to the Brainstem</w:t>
      </w:r>
      <w:bookmarkEnd w:id="4"/>
    </w:p>
    <w:p w14:paraId="17224181" w14:textId="491D5118" w:rsidR="00D7512F" w:rsidRDefault="00D7512F" w:rsidP="00D7512F">
      <w:r>
        <w:t>Cochlear Nuclei:</w:t>
      </w:r>
      <w:r w:rsidR="00A842C0">
        <w:t xml:space="preserve"> </w:t>
      </w:r>
      <w:r>
        <w:t>The axons of the spiral ganglion cells transmit auditory information to the cochlear nuclei in the brainstem. Here, fibers can follow either a contralateral or ipsilateral pathway:</w:t>
      </w:r>
    </w:p>
    <w:p w14:paraId="1837AA83" w14:textId="5FF85EAB" w:rsidR="00D7512F" w:rsidRDefault="00D7512F" w:rsidP="00D7512F">
      <w:r>
        <w:t xml:space="preserve">  Contralateral Pathway:</w:t>
      </w:r>
      <w:r w:rsidR="00A842C0">
        <w:t xml:space="preserve"> </w:t>
      </w:r>
      <w:r>
        <w:t>The majority (70%) of fibers cross to the opposite hemisphere.</w:t>
      </w:r>
    </w:p>
    <w:p w14:paraId="2A95235B" w14:textId="084169C4" w:rsidR="00D7512F" w:rsidRDefault="00D7512F" w:rsidP="00D7512F">
      <w:r>
        <w:t xml:space="preserve">  Ipsilateral Pathway:</w:t>
      </w:r>
      <w:r w:rsidR="00A842C0">
        <w:t xml:space="preserve"> </w:t>
      </w:r>
      <w:r>
        <w:t>Some fibers remain on the same side.</w:t>
      </w:r>
    </w:p>
    <w:p w14:paraId="367A23A4" w14:textId="77777777" w:rsidR="00D7512F" w:rsidRDefault="00D7512F" w:rsidP="00D7512F"/>
    <w:p w14:paraId="06B60C4B" w14:textId="44B8F3FA" w:rsidR="00D7512F" w:rsidRDefault="00D7512F" w:rsidP="00D7512F">
      <w:r>
        <w:t>3. Brainstem Processing</w:t>
      </w:r>
    </w:p>
    <w:p w14:paraId="11025830" w14:textId="55A29862" w:rsidR="00D7512F" w:rsidRDefault="00D7512F" w:rsidP="00D7512F">
      <w:r w:rsidRPr="001F353C">
        <w:rPr>
          <w:rStyle w:val="BoldChar"/>
        </w:rPr>
        <w:t>Cochlear Nucleus, Lateral Lemniscus, and Superior Olivary Complex</w:t>
      </w:r>
      <w:r>
        <w:t>:</w:t>
      </w:r>
      <w:r w:rsidR="00A842C0">
        <w:t xml:space="preserve"> </w:t>
      </w:r>
      <w:r>
        <w:t>These brainstem nuclei preprocess acoustic features such as sound intensity, signal onsets, periodicity, and signal location.</w:t>
      </w:r>
    </w:p>
    <w:p w14:paraId="21FDF318" w14:textId="37F16DC3" w:rsidR="00D7512F" w:rsidRDefault="00D7512F" w:rsidP="00D7512F">
      <w:r w:rsidRPr="001F353C">
        <w:rPr>
          <w:rStyle w:val="BoldChar"/>
        </w:rPr>
        <w:t>Superior Olivary Complex</w:t>
      </w:r>
      <w:r>
        <w:t>:</w:t>
      </w:r>
      <w:r w:rsidR="00A842C0">
        <w:t xml:space="preserve"> </w:t>
      </w:r>
      <w:r>
        <w:t>The first relay station where inputs from both ears converge. It processes sound location by measuring timing and intensity differences between the ears.</w:t>
      </w:r>
    </w:p>
    <w:p w14:paraId="2663A867" w14:textId="77777777" w:rsidR="00D7512F" w:rsidRDefault="00D7512F" w:rsidP="00D7512F"/>
    <w:p w14:paraId="5840323C" w14:textId="1141ED13" w:rsidR="00D7512F" w:rsidRDefault="001F353C" w:rsidP="001F353C">
      <w:pPr>
        <w:pStyle w:val="Heading2"/>
      </w:pPr>
      <w:bookmarkStart w:id="5" w:name="_Toc169892067"/>
      <w:r>
        <w:lastRenderedPageBreak/>
        <w:t>S</w:t>
      </w:r>
      <w:r w:rsidR="00D7512F">
        <w:t>econdary Pathway and Reflexes</w:t>
      </w:r>
      <w:bookmarkEnd w:id="5"/>
    </w:p>
    <w:p w14:paraId="31D41831" w14:textId="312971AA" w:rsidR="00D7512F" w:rsidRDefault="00D7512F" w:rsidP="00D7512F">
      <w:r w:rsidRPr="001F353C">
        <w:rPr>
          <w:rStyle w:val="BoldChar"/>
        </w:rPr>
        <w:t>Ventral Cochlear Nucleus</w:t>
      </w:r>
      <w:r>
        <w:t>:</w:t>
      </w:r>
      <w:r w:rsidR="00A842C0">
        <w:t xml:space="preserve"> </w:t>
      </w:r>
      <w:r>
        <w:t>Some fibers project to the reticular formation, part of a general arousal system in the lower brainstem.</w:t>
      </w:r>
    </w:p>
    <w:p w14:paraId="30B0D4F6" w14:textId="296F9E39" w:rsidR="00D7512F" w:rsidRDefault="00D7512F" w:rsidP="00D7512F">
      <w:r w:rsidRPr="001F353C">
        <w:rPr>
          <w:rStyle w:val="BoldChar"/>
        </w:rPr>
        <w:t>Audio-Spinal Pathway</w:t>
      </w:r>
      <w:r>
        <w:t>:</w:t>
      </w:r>
      <w:r w:rsidR="00A842C0">
        <w:t xml:space="preserve"> </w:t>
      </w:r>
      <w:r>
        <w:t>Efferent fibers from the reticular formation connect with motor neurons in the spinal cord, enabling reflexive motor responses to sound.</w:t>
      </w:r>
    </w:p>
    <w:p w14:paraId="4EABE8D1" w14:textId="05C7AD9A" w:rsidR="00D7512F" w:rsidRDefault="00D7512F" w:rsidP="001F353C">
      <w:pPr>
        <w:pStyle w:val="Heading2"/>
      </w:pPr>
      <w:bookmarkStart w:id="6" w:name="_Toc169892068"/>
      <w:r>
        <w:t>Advanced Processing in the Midbrain</w:t>
      </w:r>
      <w:bookmarkEnd w:id="6"/>
    </w:p>
    <w:p w14:paraId="340F73D7" w14:textId="34DECDDC" w:rsidR="00D7512F" w:rsidRDefault="00D7512F" w:rsidP="00D7512F">
      <w:r w:rsidRPr="001F353C">
        <w:rPr>
          <w:rStyle w:val="BoldChar"/>
        </w:rPr>
        <w:t>Inferior Colliculus</w:t>
      </w:r>
      <w:r>
        <w:t>:</w:t>
      </w:r>
      <w:r w:rsidR="00A842C0">
        <w:t xml:space="preserve"> </w:t>
      </w:r>
      <w:r>
        <w:t xml:space="preserve">Involved in complex spectral and temporal decoding of sounds. Functional MRI studies show distinct mappings of spectral and temporal dimensions, in addition to tonotopic </w:t>
      </w:r>
      <w:proofErr w:type="gramStart"/>
      <w:r>
        <w:t>map</w:t>
      </w:r>
      <w:proofErr w:type="gramEnd"/>
      <w:r w:rsidR="001F353C">
        <w:t>.</w:t>
      </w:r>
    </w:p>
    <w:p w14:paraId="3FF08FA8" w14:textId="7CBE8B57" w:rsidR="00D7512F" w:rsidRPr="00B22E5A" w:rsidRDefault="00D7512F" w:rsidP="00B22E5A">
      <w:pPr>
        <w:pStyle w:val="Heading2"/>
      </w:pPr>
      <w:bookmarkStart w:id="7" w:name="_Toc169892069"/>
      <w:r w:rsidRPr="00B22E5A">
        <w:t>Thalamic Relay</w:t>
      </w:r>
      <w:bookmarkEnd w:id="7"/>
    </w:p>
    <w:p w14:paraId="0AC3EEA2" w14:textId="4147D5FA" w:rsidR="00D7512F" w:rsidRDefault="00D7512F" w:rsidP="00D7512F">
      <w:r w:rsidRPr="00B22E5A">
        <w:rPr>
          <w:rStyle w:val="BoldChar"/>
        </w:rPr>
        <w:t>Medial Geniculate Body</w:t>
      </w:r>
      <w:r>
        <w:t>:</w:t>
      </w:r>
      <w:r w:rsidR="00A842C0">
        <w:t xml:space="preserve"> </w:t>
      </w:r>
      <w:r>
        <w:t>The final subcortical relay station. The ventral nucleus is tonotopically organized and routes information to the primary auditory cortex. Other subdivisions project to both primary and non-primary auditory cortices.</w:t>
      </w:r>
    </w:p>
    <w:p w14:paraId="244C545E" w14:textId="6278B923" w:rsidR="00D7512F" w:rsidRDefault="00D7512F" w:rsidP="00B22E5A">
      <w:pPr>
        <w:pStyle w:val="Heading2"/>
      </w:pPr>
      <w:bookmarkStart w:id="8" w:name="_Toc169892070"/>
      <w:r>
        <w:t>Auditory Cortex and Top-Down Modulation</w:t>
      </w:r>
      <w:bookmarkEnd w:id="8"/>
    </w:p>
    <w:p w14:paraId="1F4D568B" w14:textId="278D223C" w:rsidR="00D7512F" w:rsidRDefault="00D7512F" w:rsidP="00D7512F">
      <w:r w:rsidRPr="00B22E5A">
        <w:rPr>
          <w:rStyle w:val="BoldChar"/>
        </w:rPr>
        <w:t>Primary Auditory Cortex</w:t>
      </w:r>
      <w:r>
        <w:t>:</w:t>
      </w:r>
      <w:r w:rsidR="00A842C0">
        <w:t xml:space="preserve"> </w:t>
      </w:r>
      <w:r>
        <w:t>Receives the main input from the medial geniculate body.</w:t>
      </w:r>
    </w:p>
    <w:p w14:paraId="74FDD567" w14:textId="6E0368C7" w:rsidR="00D7512F" w:rsidRDefault="00D7512F" w:rsidP="00D7512F">
      <w:r w:rsidRPr="00B22E5A">
        <w:rPr>
          <w:rStyle w:val="BoldChar"/>
        </w:rPr>
        <w:t>Top-Down Projections</w:t>
      </w:r>
      <w:r>
        <w:t>:</w:t>
      </w:r>
      <w:r w:rsidR="00A842C0">
        <w:t xml:space="preserve"> </w:t>
      </w:r>
      <w:r>
        <w:t>Rich descending pathways modulate neural responses in subcortical auditory centers and contribute to learning-induced plasticity</w:t>
      </w:r>
    </w:p>
    <w:p w14:paraId="5AAE07DA" w14:textId="4EB81371" w:rsidR="00D7512F" w:rsidRDefault="00D7512F" w:rsidP="00B22E5A">
      <w:pPr>
        <w:pStyle w:val="Heading2"/>
      </w:pPr>
      <w:bookmarkStart w:id="9" w:name="_Toc169892071"/>
      <w:r>
        <w:t>Key Points</w:t>
      </w:r>
      <w:bookmarkEnd w:id="9"/>
    </w:p>
    <w:p w14:paraId="61702B3B" w14:textId="497C2F5C" w:rsidR="00D7512F" w:rsidRDefault="00D7512F" w:rsidP="00D7512F">
      <w:r w:rsidRPr="00B22E5A">
        <w:rPr>
          <w:rStyle w:val="BoldChar"/>
        </w:rPr>
        <w:t>Contralateral Dominance</w:t>
      </w:r>
      <w:r>
        <w:t>:</w:t>
      </w:r>
      <w:r w:rsidR="00A842C0">
        <w:t xml:space="preserve"> </w:t>
      </w:r>
      <w:r>
        <w:t>Conduction is faster and stronger for the contralateral pathway.</w:t>
      </w:r>
    </w:p>
    <w:p w14:paraId="27376BFF" w14:textId="5A1E7A87" w:rsidR="00D7512F" w:rsidRDefault="00D7512F" w:rsidP="00D7512F">
      <w:r w:rsidRPr="00B22E5A">
        <w:rPr>
          <w:rStyle w:val="BoldChar"/>
        </w:rPr>
        <w:t>Topographic Representation</w:t>
      </w:r>
      <w:r>
        <w:t>:</w:t>
      </w:r>
      <w:r w:rsidR="00A842C0">
        <w:t xml:space="preserve"> </w:t>
      </w:r>
      <w:r>
        <w:t>Both spectral and temporal aspects of sounds are topographically mapped in the inferior colliculus.</w:t>
      </w:r>
    </w:p>
    <w:p w14:paraId="4DE07AA1" w14:textId="1A854D62" w:rsidR="00D7512F" w:rsidRDefault="00D7512F" w:rsidP="00D7512F">
      <w:r>
        <w:t>This intricate network ensures that auditory information is precisely processed, enabling complex auditory perception and reflexive responses to sounds.</w:t>
      </w:r>
    </w:p>
    <w:p w14:paraId="6C8582EF" w14:textId="11898D6B" w:rsidR="003D3D7E" w:rsidRDefault="00B12071" w:rsidP="00476A0E">
      <w:pPr>
        <w:pStyle w:val="Heading2"/>
      </w:pPr>
      <w:bookmarkStart w:id="10" w:name="_Toc169892072"/>
      <w:r>
        <w:t>Interaural</w:t>
      </w:r>
      <w:r w:rsidR="003D3D7E">
        <w:t xml:space="preserve"> </w:t>
      </w:r>
      <w:r w:rsidR="00476A0E">
        <w:t>time differences</w:t>
      </w:r>
      <w:bookmarkEnd w:id="10"/>
    </w:p>
    <w:p w14:paraId="33C87C13" w14:textId="6C6DDD9B" w:rsidR="00476A0E" w:rsidRPr="00476A0E" w:rsidRDefault="00476A0E" w:rsidP="00B12071">
      <w:r>
        <w:t xml:space="preserve">A basic concept in neuroscience is to correlate specific functions with specific neuronal structures. By discussing a </w:t>
      </w:r>
      <w:r w:rsidR="00BB1357">
        <w:t xml:space="preserve">specific </w:t>
      </w:r>
      <w:r>
        <w:t>example, an alternative concept is proposed: structures may be linked to rules of processing and these rules may serve di</w:t>
      </w:r>
      <w:r w:rsidR="00BB1357">
        <w:rPr>
          <w:rFonts w:cs="EB Garamond"/>
        </w:rPr>
        <w:t xml:space="preserve">fferent </w:t>
      </w:r>
      <w:r>
        <w:t>functions in di</w:t>
      </w:r>
      <w:r w:rsidR="00BB1357">
        <w:rPr>
          <w:rFonts w:cs="EB Garamond"/>
        </w:rPr>
        <w:t>ff</w:t>
      </w:r>
      <w:r>
        <w:t>erent species or at di</w:t>
      </w:r>
      <w:r w:rsidR="00BB1357">
        <w:rPr>
          <w:rFonts w:cs="EB Garamond"/>
        </w:rPr>
        <w:t>ff</w:t>
      </w:r>
      <w:r>
        <w:t>erent stages of evolution. The medial superior olive (MSO), a mammalian auditory</w:t>
      </w:r>
      <w:r w:rsidR="00BB1357">
        <w:t xml:space="preserve"> </w:t>
      </w:r>
      <w:r>
        <w:t xml:space="preserve">brainstem structure, has been thought to solely process interaural </w:t>
      </w:r>
      <w:r>
        <w:lastRenderedPageBreak/>
        <w:t xml:space="preserve">time </w:t>
      </w:r>
      <w:r w:rsidR="00B12071">
        <w:t>differences</w:t>
      </w:r>
      <w:r>
        <w:t xml:space="preserve"> (ITD), the main cue for localizing low</w:t>
      </w:r>
      <w:r w:rsidR="00B12071">
        <w:t xml:space="preserve"> </w:t>
      </w:r>
      <w:r>
        <w:t xml:space="preserve">frequency sounds. Recent </w:t>
      </w:r>
      <w:r w:rsidR="00BB1357">
        <w:t>fi</w:t>
      </w:r>
      <w:r>
        <w:t>ndings, however, indicate that this is not its only function since mammals that do not hear low</w:t>
      </w:r>
      <w:r w:rsidR="00B12071">
        <w:t xml:space="preserve"> </w:t>
      </w:r>
      <w:r>
        <w:t>frequencies and do not use ITDs for sound localization also posses</w:t>
      </w:r>
      <w:r w:rsidR="00B12071">
        <w:t>s</w:t>
      </w:r>
      <w:r>
        <w:t xml:space="preserve"> </w:t>
      </w:r>
      <w:r w:rsidR="00F73827">
        <w:t>an</w:t>
      </w:r>
      <w:r>
        <w:t xml:space="preserve"> MSO</w:t>
      </w:r>
      <w:r w:rsidR="00B12071">
        <w:t>.</w:t>
      </w:r>
    </w:p>
    <w:p w14:paraId="75468D33" w14:textId="373FFC60" w:rsidR="00407C53" w:rsidRDefault="00407C53" w:rsidP="00815575">
      <w:pPr>
        <w:pStyle w:val="Heading1"/>
      </w:pPr>
      <w:bookmarkStart w:id="11" w:name="_Toc169892073"/>
      <w:r>
        <w:t>Ohm’s acoustic law.</w:t>
      </w:r>
      <w:bookmarkEnd w:id="11"/>
    </w:p>
    <w:p w14:paraId="112754BE" w14:textId="77777777" w:rsidR="00850EA4" w:rsidRDefault="00850EA4" w:rsidP="00850EA4">
      <w:r>
        <w:t xml:space="preserve">Ohm's acoustic law states that the human ear perceives complex sounds in terms of their constituent sinusoidal (pure tone) components. Essentially, this means that </w:t>
      </w:r>
      <w:r w:rsidRPr="00622257">
        <w:rPr>
          <w:rStyle w:val="ItalicChar"/>
        </w:rPr>
        <w:t>the ear performs a kind of Fourier analysis</w:t>
      </w:r>
      <w:r>
        <w:t>, breaking down complex auditory signals into simpler sinusoidal waves, each with its own frequency, amplitude, and phase.</w:t>
      </w:r>
    </w:p>
    <w:p w14:paraId="4A34FEDF" w14:textId="7A62F8FE" w:rsidR="00FF6ED7" w:rsidRDefault="00FF6ED7" w:rsidP="00FF6ED7">
      <w:r w:rsidRPr="00FF6ED7">
        <w:t>Ohm's acoustic law was an early attempt to explain how the auditory system processes complex sounds. It was inspired by Fourier's work on the mathematical analysis of waveforms, which showed that any complex periodic signal could be decomposed into a series of simple sinusoidal waves.</w:t>
      </w:r>
    </w:p>
    <w:p w14:paraId="461CA6A8" w14:textId="77777777" w:rsidR="00850EA4" w:rsidRDefault="00850EA4" w:rsidP="00850EA4">
      <w:pPr>
        <w:pStyle w:val="Heading2"/>
      </w:pPr>
      <w:bookmarkStart w:id="12" w:name="_Toc169892074"/>
      <w:r>
        <w:t>Key Aspects of Ohm's Acoustic Law</w:t>
      </w:r>
      <w:bookmarkEnd w:id="12"/>
    </w:p>
    <w:p w14:paraId="54326847" w14:textId="77777777" w:rsidR="00850EA4" w:rsidRDefault="00850EA4" w:rsidP="00850EA4">
      <w:pPr>
        <w:pStyle w:val="Heading3"/>
      </w:pPr>
      <w:bookmarkStart w:id="13" w:name="_Toc169892075"/>
      <w:r>
        <w:t>Frequency Resolution:</w:t>
      </w:r>
      <w:bookmarkEnd w:id="13"/>
    </w:p>
    <w:p w14:paraId="589FF4A5" w14:textId="77777777" w:rsidR="00850EA4" w:rsidRDefault="00850EA4" w:rsidP="00850EA4">
      <w:r>
        <w:t>According to Ohm's law of acoustics, the ear can resolve and identify the different frequencies present in a complex sound. This is akin to recognizing the individual notes in a chord played on a piano.</w:t>
      </w:r>
    </w:p>
    <w:p w14:paraId="0B79407A" w14:textId="77777777" w:rsidR="00850EA4" w:rsidRDefault="00850EA4" w:rsidP="00850EA4">
      <w:pPr>
        <w:pStyle w:val="Heading3"/>
      </w:pPr>
      <w:bookmarkStart w:id="14" w:name="_Toc169892076"/>
      <w:r>
        <w:t>Harmonic Analysis:</w:t>
      </w:r>
      <w:bookmarkEnd w:id="14"/>
    </w:p>
    <w:p w14:paraId="544FFC39" w14:textId="77777777" w:rsidR="00850EA4" w:rsidRDefault="00850EA4" w:rsidP="00850EA4">
      <w:r>
        <w:t xml:space="preserve">The auditory system analyzes harmonic sounds by detecting the individual harmonics or overtones that make up the sound. This allows the brain to perceive the pitch and timbre of complex sounds, even if the fundamental frequency is not physically present (as in the case of the </w:t>
      </w:r>
      <w:r w:rsidRPr="00125F5B">
        <w:rPr>
          <w:rStyle w:val="BoldChar"/>
        </w:rPr>
        <w:t>missing fundamental</w:t>
      </w:r>
      <w:r>
        <w:t>).</w:t>
      </w:r>
    </w:p>
    <w:p w14:paraId="1B8BEA08" w14:textId="77777777" w:rsidR="00850EA4" w:rsidRDefault="00850EA4" w:rsidP="00850EA4">
      <w:pPr>
        <w:pStyle w:val="Heading3"/>
      </w:pPr>
      <w:bookmarkStart w:id="15" w:name="_Toc169892077"/>
      <w:r>
        <w:t>Spectral Components:</w:t>
      </w:r>
      <w:bookmarkEnd w:id="15"/>
    </w:p>
    <w:p w14:paraId="311449E3" w14:textId="01D1CA50" w:rsidR="00407C53" w:rsidRDefault="00850EA4" w:rsidP="00850EA4">
      <w:r>
        <w:t>The perception of sound is largely determined by the spectral components (the individual frequencies) rather than the phase relationships between them. This means that the ear is more sensitive to the frequency content of a sound than to the specific timing (phase) of the waveforms.</w:t>
      </w:r>
    </w:p>
    <w:p w14:paraId="4FAB5E04" w14:textId="77777777" w:rsidR="00B16B9E" w:rsidRDefault="00B16B9E" w:rsidP="00B16B9E">
      <w:pPr>
        <w:pStyle w:val="Heading1"/>
      </w:pPr>
      <w:bookmarkStart w:id="16" w:name="_Toc169892078"/>
      <w:proofErr w:type="spellStart"/>
      <w:r w:rsidRPr="00B16B9E">
        <w:t>Seebeck's</w:t>
      </w:r>
      <w:proofErr w:type="spellEnd"/>
      <w:r w:rsidRPr="00B16B9E">
        <w:t xml:space="preserve"> Periodicity Theory</w:t>
      </w:r>
      <w:bookmarkEnd w:id="16"/>
    </w:p>
    <w:p w14:paraId="1AF8570E" w14:textId="33EFCEC3" w:rsidR="00B16B9E" w:rsidRDefault="00341521" w:rsidP="00B16B9E">
      <w:proofErr w:type="spellStart"/>
      <w:r w:rsidRPr="00341521">
        <w:t>Seebeck</w:t>
      </w:r>
      <w:proofErr w:type="spellEnd"/>
      <w:r w:rsidRPr="00341521">
        <w:t xml:space="preserve"> proposed that the perception of pitch is based on the periodicity (repetition rate) of a sound wave rather than its harmonic content. This contrasts with the spectral theories of pitch perception, which emphasize the importance of individual frequency components.</w:t>
      </w:r>
    </w:p>
    <w:p w14:paraId="7EC168C7" w14:textId="037D213A" w:rsidR="00341521" w:rsidRDefault="00071057" w:rsidP="00B16B9E">
      <w:r w:rsidRPr="00071057">
        <w:lastRenderedPageBreak/>
        <w:t xml:space="preserve">According to </w:t>
      </w:r>
      <w:proofErr w:type="spellStart"/>
      <w:r w:rsidRPr="00071057">
        <w:t>Seebeck</w:t>
      </w:r>
      <w:proofErr w:type="spellEnd"/>
      <w:r w:rsidRPr="00071057">
        <w:t>, the auditory system detects the temporal pattern of the sound wave. The periodic repetition of the waveform, regardless of its harmonic structure, determines the perceived pitch.</w:t>
      </w:r>
    </w:p>
    <w:p w14:paraId="6488D479" w14:textId="17EE816F" w:rsidR="008C0DB1" w:rsidRPr="00341521" w:rsidRDefault="008C0DB1" w:rsidP="00B16B9E">
      <w:proofErr w:type="spellStart"/>
      <w:r w:rsidRPr="008C0DB1">
        <w:t>Seebeck</w:t>
      </w:r>
      <w:proofErr w:type="spellEnd"/>
      <w:r w:rsidRPr="008C0DB1">
        <w:t xml:space="preserve"> conducted experiments with complex tones and found that listeners could perceive a fundamental pitch even when the fundamental frequency was absent, as long as the periodicity of the waveform suggested that pitch. This phenomenon is related to the concept of the </w:t>
      </w:r>
      <w:r w:rsidR="00E63633" w:rsidRPr="00DB328C">
        <w:rPr>
          <w:rStyle w:val="BoldChar"/>
        </w:rPr>
        <w:fldChar w:fldCharType="begin"/>
      </w:r>
      <w:r w:rsidR="00E63633" w:rsidRPr="00DB328C">
        <w:rPr>
          <w:rStyle w:val="BoldChar"/>
        </w:rPr>
        <w:instrText xml:space="preserve"> REF _Ref168307308 \h </w:instrText>
      </w:r>
      <w:r w:rsidR="00DB328C">
        <w:rPr>
          <w:rStyle w:val="BoldChar"/>
        </w:rPr>
        <w:instrText xml:space="preserve"> \* MERGEFORMAT </w:instrText>
      </w:r>
      <w:r w:rsidR="00E63633" w:rsidRPr="00DB328C">
        <w:rPr>
          <w:rStyle w:val="BoldChar"/>
        </w:rPr>
      </w:r>
      <w:r w:rsidR="00E63633" w:rsidRPr="00DB328C">
        <w:rPr>
          <w:rStyle w:val="BoldChar"/>
        </w:rPr>
        <w:fldChar w:fldCharType="separate"/>
      </w:r>
      <w:r w:rsidR="00E63633" w:rsidRPr="00DB328C">
        <w:rPr>
          <w:rStyle w:val="BoldChar"/>
        </w:rPr>
        <w:t>Missing fundamental</w:t>
      </w:r>
      <w:r w:rsidR="00E63633" w:rsidRPr="00DB328C">
        <w:rPr>
          <w:rStyle w:val="BoldChar"/>
        </w:rPr>
        <w:fldChar w:fldCharType="end"/>
      </w:r>
      <w:r w:rsidRPr="008C0DB1">
        <w:t>.</w:t>
      </w:r>
    </w:p>
    <w:p w14:paraId="191529D0" w14:textId="5C030207" w:rsidR="00B16B9E" w:rsidRDefault="000D768E" w:rsidP="00850EA4">
      <w:proofErr w:type="spellStart"/>
      <w:r w:rsidRPr="000D768E">
        <w:t>Seebeck’s</w:t>
      </w:r>
      <w:proofErr w:type="spellEnd"/>
      <w:r w:rsidRPr="000D768E">
        <w:t xml:space="preserve"> work influenced later theories of pitch perception, including the temporal theory of pitch perception, which emphasizes the role of timing and </w:t>
      </w:r>
      <w:r w:rsidRPr="000D768E">
        <w:rPr>
          <w:rStyle w:val="BoldChar"/>
        </w:rPr>
        <w:t>phase-locking</w:t>
      </w:r>
      <w:r w:rsidRPr="000D768E">
        <w:t xml:space="preserve"> in auditory neurons.</w:t>
      </w:r>
    </w:p>
    <w:p w14:paraId="10CE0F71" w14:textId="24607715" w:rsidR="00107A22" w:rsidRPr="000D768E" w:rsidRDefault="00107A22" w:rsidP="00850EA4">
      <w:r w:rsidRPr="00107A22">
        <w:t>Contemporary models recognize that both the temporal pattern (periodicity) and the harmonic content (spectral information) contribute to pitch perception. This integrated approach is supported by findings in auditory neuroscience and psychoacoustics.</w:t>
      </w:r>
    </w:p>
    <w:p w14:paraId="52F89214" w14:textId="30229B14" w:rsidR="00125F5B" w:rsidRDefault="00B53893" w:rsidP="00125F5B">
      <w:pPr>
        <w:pStyle w:val="Heading1"/>
      </w:pPr>
      <w:bookmarkStart w:id="17" w:name="_Ref168307308"/>
      <w:bookmarkStart w:id="18" w:name="_Toc169892079"/>
      <w:r>
        <w:t>Missing fundamental</w:t>
      </w:r>
      <w:bookmarkEnd w:id="17"/>
      <w:bookmarkEnd w:id="18"/>
    </w:p>
    <w:p w14:paraId="46196BB0" w14:textId="3407E497" w:rsidR="00B53893" w:rsidRDefault="00B53893" w:rsidP="00B53893">
      <w:r w:rsidRPr="00B53893">
        <w:t>When a sound consists of a series of harmonics (integer multiples of a base frequency) without the actual base frequency (fundamental) being present, the brain perceives the pitch corresponding to that base frequency.</w:t>
      </w:r>
    </w:p>
    <w:p w14:paraId="01799933" w14:textId="024F0982" w:rsidR="00B53893" w:rsidRDefault="00F0670D" w:rsidP="00B53893">
      <w:r>
        <w:t xml:space="preserve">Example: </w:t>
      </w:r>
      <w:r w:rsidRPr="00F0670D">
        <w:t>If a sound contains harmonics at 300 Hz, 400 Hz, and 500 Hz, the fundamental frequency would be 100 Hz (the greatest common divisor of the harmonic frequencies). Even though 100 Hz is not physically present in the sound, listeners perceive the pitch as if it were.</w:t>
      </w:r>
    </w:p>
    <w:p w14:paraId="74B64856" w14:textId="2026E261" w:rsidR="00F01335" w:rsidRPr="00F01335" w:rsidRDefault="00340E97" w:rsidP="00F01335">
      <w:pPr>
        <w:pStyle w:val="Heading1"/>
      </w:pPr>
      <w:bookmarkStart w:id="19" w:name="_Toc169892080"/>
      <w:r w:rsidRPr="00340E97">
        <w:t>Auditory Steady-State Responses</w:t>
      </w:r>
      <w:r w:rsidR="00250AF2">
        <w:t>,</w:t>
      </w:r>
      <w:r w:rsidR="00B3307F">
        <w:t xml:space="preserve"> </w:t>
      </w:r>
      <w:r w:rsidR="00DD30B3" w:rsidRPr="00DD30B3">
        <w:t>Frequency Following Response</w:t>
      </w:r>
      <w:r w:rsidR="00B3307F">
        <w:t>,</w:t>
      </w:r>
      <w:r w:rsidR="00250AF2">
        <w:t xml:space="preserve"> BWE</w:t>
      </w:r>
      <w:bookmarkEnd w:id="19"/>
    </w:p>
    <w:p w14:paraId="3DE448A3" w14:textId="07AC9CD8" w:rsidR="00200808" w:rsidRDefault="00200808" w:rsidP="00200808">
      <w:pPr>
        <w:pStyle w:val="Heading2"/>
      </w:pPr>
      <w:bookmarkStart w:id="20" w:name="_Toc169892081"/>
      <w:r>
        <w:t>Auditory Steady-State Responses</w:t>
      </w:r>
      <w:bookmarkEnd w:id="20"/>
    </w:p>
    <w:p w14:paraId="5726D92C" w14:textId="491DBD17" w:rsidR="00200808" w:rsidRDefault="00200808" w:rsidP="00200808">
      <w:r>
        <w:t>ASSRs are a type of neural response to auditory stimuli characterized by the brain's ability to synchronize its electrical activity with the rhythm of the stimulus. When binaural beats are presented, the brain's electrical activity can lock onto the beat frequency, demonstrating an ASSR. This synchronization occurs at the cortical level and reflects the brain's capacity to follow the repetitive auditory stimulus, which in the case of binaural beats, is the frequency difference between the two tones presented to each ear</w:t>
      </w:r>
      <w:r w:rsidR="00E25682">
        <w:t xml:space="preserve"> </w:t>
      </w:r>
      <w:sdt>
        <w:sdtPr>
          <w:rPr>
            <w:color w:val="000000"/>
          </w:rPr>
          <w:tag w:val="MENDELEY_CITATION_v3_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"/>
          <w:id w:val="160592926"/>
          <w:placeholder>
            <w:docPart w:val="DefaultPlaceholder_-1854013440"/>
          </w:placeholder>
        </w:sdtPr>
        <w:sdtEndPr/>
        <w:sdtContent>
          <w:r w:rsidR="001F4F6A" w:rsidRPr="001F4F6A">
            <w:rPr>
              <w:color w:val="000000"/>
            </w:rPr>
            <w:t>(Orozco Perez et al., 2020)</w:t>
          </w:r>
        </w:sdtContent>
      </w:sdt>
      <w:r>
        <w:t>.</w:t>
      </w:r>
    </w:p>
    <w:p w14:paraId="5B1EABA1" w14:textId="7DC7FB6D" w:rsidR="00200808" w:rsidRDefault="00200808" w:rsidP="00815575">
      <w:pPr>
        <w:pStyle w:val="Heading2"/>
      </w:pPr>
      <w:bookmarkStart w:id="21" w:name="_Toc169892082"/>
      <w:r>
        <w:lastRenderedPageBreak/>
        <w:t>Frequency-Following Responses</w:t>
      </w:r>
      <w:bookmarkEnd w:id="21"/>
    </w:p>
    <w:p w14:paraId="38454535" w14:textId="7AD7FFCE" w:rsidR="00200808" w:rsidRPr="009E6F3B" w:rsidRDefault="00200808" w:rsidP="00200808">
      <w:r>
        <w:t>FFRs are neural responses that occur at the subcortical level, specifically in the brainstem. These responses indicate the brainstem's ability to follow the frequency changes in the auditory stimuli. For binaural beats, the FFRs demonstrate that the brainstem can track the frequency difference between the two tones, which is perceived as the binaural beat. This response is crucial for understanding how b</w:t>
      </w:r>
      <w:r w:rsidRPr="009E6F3B">
        <w:t>inaural beats are processed early in the auditory pathway before the information is relayed to higher cortical areas</w:t>
      </w:r>
      <w:r w:rsidR="00AB3060" w:rsidRPr="009E6F3B">
        <w:t xml:space="preserve"> </w:t>
      </w:r>
      <w:sdt>
        <w:sdtPr>
          <w:rPr>
            <w:color w:val="000000"/>
          </w:rPr>
          <w:tag w:val="MENDELEY_CITATION_v3_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"/>
          <w:id w:val="-1318175406"/>
          <w:placeholder>
            <w:docPart w:val="DefaultPlaceholder_-1854013440"/>
          </w:placeholder>
        </w:sdtPr>
        <w:sdtEndPr/>
        <w:sdtContent>
          <w:r w:rsidR="001F4F6A" w:rsidRPr="001F4F6A">
            <w:rPr>
              <w:color w:val="000000"/>
            </w:rPr>
            <w:t>(Orozco Perez et al., 2020)</w:t>
          </w:r>
        </w:sdtContent>
      </w:sdt>
      <w:r w:rsidRPr="009E6F3B">
        <w:t>.</w:t>
      </w:r>
    </w:p>
    <w:p w14:paraId="530EEDAB" w14:textId="5852B4B4" w:rsidR="00200808" w:rsidRDefault="00200808" w:rsidP="00147418">
      <w:pPr>
        <w:pStyle w:val="Heading2"/>
      </w:pPr>
      <w:bookmarkStart w:id="22" w:name="_Toc169892083"/>
      <w:r>
        <w:t>Key Points from the Paper</w:t>
      </w:r>
      <w:r w:rsidR="00445545">
        <w:t xml:space="preserve"> Orozco Perez et al., 2020</w:t>
      </w:r>
      <w:bookmarkEnd w:id="22"/>
    </w:p>
    <w:p w14:paraId="3EAFE392" w14:textId="239A19CD" w:rsidR="00200808" w:rsidRDefault="00200808" w:rsidP="00200808">
      <w:r w:rsidRPr="00850D4E">
        <w:rPr>
          <w:rStyle w:val="BoldChar"/>
        </w:rPr>
        <w:t>Entrainment at Different Levels</w:t>
      </w:r>
      <w:r>
        <w:t xml:space="preserve"> The paper highlights that both ASSRs and FFRs are elicited by binaural beats, indicating that these beats can entrain brain activity at both cortical and subcortical levels. ASSRs represent cortical entrainment, while FFRs represent subcortical (brainstem) entrainment.</w:t>
      </w:r>
    </w:p>
    <w:p w14:paraId="0EFE4C11" w14:textId="206BB3B3" w:rsidR="00200808" w:rsidRDefault="00200808" w:rsidP="00AB3060">
      <w:r w:rsidRPr="003253DB">
        <w:rPr>
          <w:rStyle w:val="BoldChar"/>
        </w:rPr>
        <w:t xml:space="preserve">Functional Connectivity </w:t>
      </w:r>
      <w:r>
        <w:t>The study also explores changes in functional connectivity patterns in the brain induced by binaural beats. Functional connectivity refers to the temporal correlation between spatially remote neurophysiological events. The findings suggest that binaural beats can alter connectivity patterns, potentially influencing cognitive and emotional states</w:t>
      </w:r>
      <w:r w:rsidR="003253DB">
        <w:rPr>
          <w:rFonts w:ascii="MS Gothic" w:eastAsia="MS Gothic" w:hAnsi="MS Gothic" w:cs="MS Gothic"/>
        </w:rPr>
        <w:t xml:space="preserve"> </w:t>
      </w:r>
      <w:sdt>
        <w:sdtPr>
          <w:rPr>
            <w:rFonts w:ascii="MS Gothic" w:eastAsia="MS Gothic" w:hAnsi="MS Gothic" w:cs="MS Gothic"/>
            <w:color w:val="000000"/>
          </w:rPr>
          <w:tag w:val="MENDELEY_CITATION_v3_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"/>
          <w:id w:val="1099678849"/>
          <w:placeholder>
            <w:docPart w:val="DefaultPlaceholder_-1854013440"/>
          </w:placeholder>
        </w:sdtPr>
        <w:sdtEndPr/>
        <w:sdtContent>
          <w:r w:rsidR="001F4F6A" w:rsidRPr="001F4F6A">
            <w:rPr>
              <w:color w:val="000000"/>
            </w:rPr>
            <w:t>(Orozco Perez et al., 2020)</w:t>
          </w:r>
        </w:sdtContent>
      </w:sdt>
      <w:r>
        <w:t>.</w:t>
      </w:r>
    </w:p>
    <w:p w14:paraId="16189D3D" w14:textId="5B869D29" w:rsidR="00031F52" w:rsidRDefault="00200808" w:rsidP="0043650A">
      <w:r w:rsidRPr="009E6F3B">
        <w:rPr>
          <w:rStyle w:val="BoldChar"/>
        </w:rPr>
        <w:t>Subjective Effects</w:t>
      </w:r>
      <w:r>
        <w:t>: The paper examines subjective reports of mood changes in response to binaural beats, linking these subjective experiences with objective neural measures (ASSRs and FFRs). For example, theta beats (around 7 Hz) are associated with relaxation, while gam</w:t>
      </w:r>
      <w:r w:rsidRPr="0006055A">
        <w:t>ma beats (around 40 Hz) are linked to heightened alertness and attention</w:t>
      </w:r>
      <w:r w:rsidR="009E6F3B" w:rsidRPr="0006055A">
        <w:t xml:space="preserve"> </w:t>
      </w:r>
      <w:sdt>
        <w:sdtPr>
          <w:rPr>
            <w:color w:val="000000"/>
          </w:rPr>
          <w:tag w:val="MENDELEY_CITATION_v3_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"/>
          <w:id w:val="-340696525"/>
          <w:placeholder>
            <w:docPart w:val="DefaultPlaceholder_-1854013440"/>
          </w:placeholder>
        </w:sdtPr>
        <w:sdtEndPr/>
        <w:sdtContent>
          <w:r w:rsidR="001F4F6A" w:rsidRPr="001F4F6A">
            <w:rPr>
              <w:color w:val="000000"/>
            </w:rPr>
            <w:t>(Orozco Perez et al., 2020)</w:t>
          </w:r>
        </w:sdtContent>
      </w:sdt>
      <w:r w:rsidR="00031F52">
        <w:t>.</w:t>
      </w:r>
    </w:p>
    <w:p w14:paraId="60E64C33" w14:textId="05254A86" w:rsidR="00A65F4C" w:rsidRDefault="006767CF" w:rsidP="006767CF">
      <w:pPr>
        <w:pStyle w:val="Heading1"/>
      </w:pPr>
      <w:bookmarkStart w:id="23" w:name="_Toc169892084"/>
      <w:r>
        <w:t>Generating brain waves</w:t>
      </w:r>
      <w:bookmarkEnd w:id="23"/>
    </w:p>
    <w:p w14:paraId="467EEABC" w14:textId="69AFB0C9" w:rsidR="006767CF" w:rsidRDefault="006767CF" w:rsidP="00845B12">
      <w:pPr>
        <w:rPr>
          <w:color w:val="000000"/>
        </w:rPr>
      </w:pPr>
      <w:r w:rsidRPr="00845B12">
        <w:t>Synchronization of neuronal activity in the brain underlies the emergence of neuronal</w:t>
      </w:r>
      <w:r w:rsidR="00DA6548" w:rsidRPr="00845B12">
        <w:t xml:space="preserve"> </w:t>
      </w:r>
      <w:r w:rsidRPr="00845B12">
        <w:t xml:space="preserve">oscillations termed </w:t>
      </w:r>
      <w:r w:rsidRPr="002D7A8B">
        <w:rPr>
          <w:rStyle w:val="BoldChar"/>
        </w:rPr>
        <w:t>brain waves</w:t>
      </w:r>
      <w:r w:rsidRPr="00845B12">
        <w:t>, which serve various physiological functions and</w:t>
      </w:r>
      <w:r w:rsidR="00DA6548" w:rsidRPr="00845B12">
        <w:t xml:space="preserve"> </w:t>
      </w:r>
      <w:r w:rsidRPr="00845B12">
        <w:t>correlate with different behavioral states. It has been postulated that at least ten distinct</w:t>
      </w:r>
      <w:r w:rsidR="00DA6548" w:rsidRPr="00845B12">
        <w:t xml:space="preserve"> </w:t>
      </w:r>
      <w:r w:rsidRPr="00845B12">
        <w:t>mechanisms are involved in the formulation of these brain waves, including variations</w:t>
      </w:r>
      <w:r w:rsidR="00DA6548" w:rsidRPr="00845B12">
        <w:t xml:space="preserve"> </w:t>
      </w:r>
      <w:r w:rsidRPr="00845B12">
        <w:t>in the concentration of extracellular neurotransmitters and ions, as well as changes</w:t>
      </w:r>
      <w:r w:rsidR="00DA6548" w:rsidRPr="00845B12">
        <w:t xml:space="preserve"> </w:t>
      </w:r>
      <w:r w:rsidRPr="00845B12">
        <w:t>in cellular excitability. In this mini review we highlight the contribution of astrocytes, a</w:t>
      </w:r>
      <w:r w:rsidR="00DA6548" w:rsidRPr="00845B12">
        <w:t xml:space="preserve"> </w:t>
      </w:r>
      <w:r w:rsidRPr="00845B12">
        <w:t>subtype of glia, in the formation and modulation of brain waves mainly due to their close</w:t>
      </w:r>
      <w:r w:rsidR="00DA6548" w:rsidRPr="00845B12">
        <w:t xml:space="preserve"> </w:t>
      </w:r>
      <w:r w:rsidRPr="00845B12">
        <w:t>association with synapses that allows their bidirectional interaction with neurons, and</w:t>
      </w:r>
      <w:r w:rsidR="00DA6548" w:rsidRPr="00845B12">
        <w:t xml:space="preserve"> </w:t>
      </w:r>
      <w:r w:rsidRPr="00845B12">
        <w:t>their syncytium-like activity via gap junctions that facilitate communication to distal brain</w:t>
      </w:r>
      <w:r w:rsidR="00DA6548" w:rsidRPr="00845B12">
        <w:t xml:space="preserve"> </w:t>
      </w:r>
      <w:r w:rsidRPr="00845B12">
        <w:t>regions through Ca2+ waves. These capabilities allow astrocytes to regulate neuronal</w:t>
      </w:r>
      <w:r w:rsidR="00DA6548" w:rsidRPr="00845B12">
        <w:t xml:space="preserve"> </w:t>
      </w:r>
      <w:r w:rsidRPr="00845B12">
        <w:t>excitability via glutamate uptake, gliotransmission and tight control of the extracellular K+</w:t>
      </w:r>
      <w:r w:rsidR="00DA6548" w:rsidRPr="00845B12">
        <w:t xml:space="preserve"> </w:t>
      </w:r>
      <w:r w:rsidRPr="00845B12">
        <w:t xml:space="preserve">levels via a process termed K+ clearance. </w:t>
      </w:r>
      <w:proofErr w:type="spellStart"/>
      <w:r w:rsidRPr="00845B12">
        <w:t>Spatio</w:t>
      </w:r>
      <w:proofErr w:type="spellEnd"/>
      <w:r w:rsidRPr="00845B12">
        <w:t>-temporal synchrony of activity across</w:t>
      </w:r>
      <w:r w:rsidR="00DA6548" w:rsidRPr="00845B12">
        <w:t xml:space="preserve"> </w:t>
      </w:r>
      <w:r w:rsidRPr="00845B12">
        <w:t>neuronal and astrocytic networks, both locally and distributed across cortical regions,</w:t>
      </w:r>
      <w:r w:rsidR="00DA6548" w:rsidRPr="00845B12">
        <w:t xml:space="preserve"> </w:t>
      </w:r>
      <w:r w:rsidRPr="00845B12">
        <w:t xml:space="preserve">underpins brain states and thereby behavioral states, and it is </w:t>
      </w:r>
      <w:r w:rsidRPr="00845B12">
        <w:lastRenderedPageBreak/>
        <w:t>becoming apparent that</w:t>
      </w:r>
      <w:r w:rsidR="00DA6548" w:rsidRPr="00845B12">
        <w:t xml:space="preserve"> </w:t>
      </w:r>
      <w:r w:rsidRPr="00845B12">
        <w:t>astrocytes play an important role in the development and maintenance of neural activity</w:t>
      </w:r>
      <w:r w:rsidR="00DA6548" w:rsidRPr="00845B12">
        <w:t xml:space="preserve"> </w:t>
      </w:r>
      <w:r w:rsidRPr="00845B12">
        <w:t>underlying these complex behavioral states.</w:t>
      </w:r>
      <w:r w:rsidR="001E654A">
        <w:t xml:space="preserve"> </w:t>
      </w:r>
      <w:sdt>
        <w:sdtPr>
          <w:rPr>
            <w:color w:val="000000"/>
          </w:rPr>
          <w:tag w:val="MENDELEY_CITATION_v3_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"/>
          <w:id w:val="1984193568"/>
          <w:placeholder>
            <w:docPart w:val="DefaultPlaceholder_-1854013440"/>
          </w:placeholder>
        </w:sdtPr>
        <w:sdtEndPr/>
        <w:sdtContent>
          <w:r w:rsidR="001F4F6A" w:rsidRPr="001F4F6A">
            <w:rPr>
              <w:color w:val="000000"/>
            </w:rPr>
            <w:t>(</w:t>
          </w:r>
          <w:proofErr w:type="spellStart"/>
          <w:r w:rsidR="001F4F6A" w:rsidRPr="001F4F6A">
            <w:rPr>
              <w:color w:val="000000"/>
            </w:rPr>
            <w:t>Buskila</w:t>
          </w:r>
          <w:proofErr w:type="spellEnd"/>
          <w:r w:rsidR="001F4F6A" w:rsidRPr="001F4F6A">
            <w:rPr>
              <w:color w:val="000000"/>
            </w:rPr>
            <w:t xml:space="preserve"> et al., 2019)</w:t>
          </w:r>
        </w:sdtContent>
      </w:sdt>
    </w:p>
    <w:p w14:paraId="6711F8FB" w14:textId="3DBF6119" w:rsidR="006767CF" w:rsidRDefault="009173A1" w:rsidP="00200808">
      <w:r>
        <w:t>Neuronal oscillations show a linear progression on a natural logarithmic scale with little overlap</w:t>
      </w:r>
      <w:r w:rsidR="00EC2B70">
        <w:t xml:space="preserve"> </w:t>
      </w:r>
      <w:sdt>
        <w:sdtPr>
          <w:tag w:val="MENDELEY_CITATION_v3_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"/>
          <w:id w:val="1662197643"/>
          <w:placeholder>
            <w:docPart w:val="DefaultPlaceholder_-1854013440"/>
          </w:placeholder>
        </w:sdtPr>
        <w:sdtEndPr/>
        <w:sdtContent>
          <w:r w:rsidR="001F4F6A">
            <w:rPr>
              <w:rFonts w:eastAsia="Times New Roman"/>
            </w:rPr>
            <w:t>(</w:t>
          </w:r>
          <w:proofErr w:type="spellStart"/>
          <w:r w:rsidR="001F4F6A">
            <w:rPr>
              <w:rFonts w:eastAsia="Times New Roman"/>
            </w:rPr>
            <w:t>Penttonen</w:t>
          </w:r>
          <w:proofErr w:type="spellEnd"/>
          <w:r w:rsidR="001F4F6A">
            <w:rPr>
              <w:rFonts w:eastAsia="Times New Roman"/>
            </w:rPr>
            <w:t xml:space="preserve"> &amp; </w:t>
          </w:r>
          <w:proofErr w:type="spellStart"/>
          <w:r w:rsidR="001F4F6A">
            <w:rPr>
              <w:rFonts w:eastAsia="Times New Roman"/>
            </w:rPr>
            <w:t>Buzsáki</w:t>
          </w:r>
          <w:proofErr w:type="spellEnd"/>
          <w:r w:rsidR="001F4F6A">
            <w:rPr>
              <w:rFonts w:eastAsia="Times New Roman"/>
            </w:rPr>
            <w:t>, 2003)</w:t>
          </w:r>
        </w:sdtContent>
      </w:sdt>
      <w:r>
        <w:t>, leading to the suggestion that at least ten distinct and independent mechanisms are required to cover the large frequency range of brain waves, and it has been reported that several oscillations are driven by multiple mechanisms</w:t>
      </w:r>
      <w:r w:rsidR="00844E58">
        <w:t xml:space="preserve"> </w:t>
      </w:r>
      <w:sdt>
        <w:sdtPr>
          <w:tag w:val="MENDELEY_CITATION_v3_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"/>
          <w:id w:val="1179395989"/>
          <w:placeholder>
            <w:docPart w:val="DefaultPlaceholder_-1854013440"/>
          </w:placeholder>
        </w:sdtPr>
        <w:sdtEndPr/>
        <w:sdtContent>
          <w:r w:rsidR="001F4F6A">
            <w:rPr>
              <w:rFonts w:eastAsia="Times New Roman"/>
            </w:rPr>
            <w:t>(</w:t>
          </w:r>
          <w:proofErr w:type="spellStart"/>
          <w:r w:rsidR="001F4F6A">
            <w:rPr>
              <w:rFonts w:eastAsia="Times New Roman"/>
            </w:rPr>
            <w:t>Buzsáki</w:t>
          </w:r>
          <w:proofErr w:type="spellEnd"/>
          <w:r w:rsidR="001F4F6A">
            <w:rPr>
              <w:rFonts w:eastAsia="Times New Roman"/>
            </w:rPr>
            <w:t xml:space="preserve">, 2009; </w:t>
          </w:r>
          <w:proofErr w:type="spellStart"/>
          <w:r w:rsidR="001F4F6A">
            <w:rPr>
              <w:rFonts w:eastAsia="Times New Roman"/>
            </w:rPr>
            <w:t>Buzsáki</w:t>
          </w:r>
          <w:proofErr w:type="spellEnd"/>
          <w:r w:rsidR="001F4F6A">
            <w:rPr>
              <w:rFonts w:eastAsia="Times New Roman"/>
            </w:rPr>
            <w:t xml:space="preserve"> &amp; </w:t>
          </w:r>
          <w:proofErr w:type="spellStart"/>
          <w:r w:rsidR="001F4F6A">
            <w:rPr>
              <w:rFonts w:eastAsia="Times New Roman"/>
            </w:rPr>
            <w:t>Draguhn</w:t>
          </w:r>
          <w:proofErr w:type="spellEnd"/>
          <w:r w:rsidR="001F4F6A">
            <w:rPr>
              <w:rFonts w:eastAsia="Times New Roman"/>
            </w:rPr>
            <w:t>, 2004)</w:t>
          </w:r>
        </w:sdtContent>
      </w:sdt>
      <w:r>
        <w:t xml:space="preserve">. Some of the suggested mechanisms underlying the generation of network oscillations are summarized in Table 1, and most of them include reciprocal interactions between excitatory and inhibitory mechanisms (Singer, 1993) or changes in cellular </w:t>
      </w:r>
      <w:r w:rsidR="00AF0898">
        <w:t>excitability.</w:t>
      </w:r>
    </w:p>
    <w:p w14:paraId="34601DEC" w14:textId="385D4612" w:rsidR="00AF0898" w:rsidRDefault="00862B73" w:rsidP="00AF6386">
      <w:pPr>
        <w:pStyle w:val="Heading1"/>
      </w:pPr>
      <w:bookmarkStart w:id="24" w:name="_Toc169892085"/>
      <w:r>
        <w:t>Binaural auditory stimuli</w:t>
      </w:r>
      <w:bookmarkEnd w:id="24"/>
    </w:p>
    <w:p w14:paraId="4E71353C" w14:textId="27AB4640" w:rsidR="00AF6386" w:rsidRDefault="00AF6386" w:rsidP="00AF6386">
      <w:r>
        <w:t>According to</w:t>
      </w:r>
      <w:r w:rsidR="003C5F53">
        <w:t xml:space="preserve"> </w:t>
      </w:r>
      <w:sdt>
        <w:sdtPr>
          <w:rPr>
            <w:color w:val="000000"/>
          </w:rPr>
          <w:tag w:val="MENDELEY_CITATION_v3_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"/>
          <w:id w:val="-1550832068"/>
          <w:placeholder>
            <w:docPart w:val="DefaultPlaceholder_-1854013440"/>
          </w:placeholder>
        </w:sdtPr>
        <w:sdtEndPr/>
        <w:sdtContent>
          <w:r w:rsidR="001F4F6A" w:rsidRPr="001F4F6A">
            <w:rPr>
              <w:color w:val="000000"/>
            </w:rPr>
            <w:t>(Klimesch, 2013)</w:t>
          </w:r>
        </w:sdtContent>
      </w:sdt>
      <w:r>
        <w:t xml:space="preserve">, </w:t>
      </w:r>
      <w:proofErr w:type="spellStart"/>
      <w:r>
        <w:t>biosignals</w:t>
      </w:r>
      <w:proofErr w:type="spellEnd"/>
      <w:r>
        <w:t xml:space="preserve"> do not vary randomly or arbitrarily. Namely, brain and body signals oscillations are aligned with each other and form a</w:t>
      </w:r>
      <w:r w:rsidR="00F70CFB">
        <w:t>1.</w:t>
      </w:r>
      <w:r>
        <w:t xml:space="preserve"> single frequency architecture. The interaction between brain and body may be described as a complex system that couples and decouples according to a specific harmony frequency described by,</w:t>
      </w:r>
    </w:p>
    <w:p w14:paraId="65634FA3" w14:textId="18838130" w:rsidR="00AF6386" w:rsidRDefault="007E04A3" w:rsidP="00AF6386">
      <m:oMathPara>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 xml:space="preserve">(i)=s* </m:t>
          </m:r>
          <m:sSup>
            <m:sSupPr>
              <m:ctrlPr>
                <w:rPr>
                  <w:rFonts w:ascii="Cambria Math" w:hAnsi="Cambria Math"/>
                  <w:i/>
                </w:rPr>
              </m:ctrlPr>
            </m:sSupPr>
            <m:e>
              <m:r>
                <w:rPr>
                  <w:rFonts w:ascii="Cambria Math" w:hAnsi="Cambria Math"/>
                </w:rPr>
                <m:t>2</m:t>
              </m:r>
            </m:e>
            <m:sup>
              <m:r>
                <w:rPr>
                  <w:rFonts w:ascii="Cambria Math" w:hAnsi="Cambria Math"/>
                </w:rPr>
                <m:t>i</m:t>
              </m:r>
            </m:sup>
          </m:sSup>
        </m:oMath>
      </m:oMathPara>
    </w:p>
    <w:p w14:paraId="68142DC3" w14:textId="77777777" w:rsidR="00AF6386" w:rsidRDefault="00AF6386" w:rsidP="00AF6386">
      <w:r>
        <w:t xml:space="preserve">where s is the scaling factor, </w:t>
      </w:r>
      <w:proofErr w:type="spellStart"/>
      <w:r>
        <w:t>i</w:t>
      </w:r>
      <w:proofErr w:type="spellEnd"/>
      <w:r>
        <w:t xml:space="preserve"> refers to the </w:t>
      </w:r>
      <w:proofErr w:type="spellStart"/>
      <w:r>
        <w:t>biosignal</w:t>
      </w:r>
      <w:proofErr w:type="spellEnd"/>
      <w:r>
        <w:t xml:space="preserve"> of interest, and f is the fundamental frequency of the </w:t>
      </w:r>
      <w:proofErr w:type="spellStart"/>
      <w:r>
        <w:t>biosignal</w:t>
      </w:r>
      <w:proofErr w:type="spellEnd"/>
      <w:r>
        <w:t xml:space="preserve"> oscillation. When </w:t>
      </w:r>
      <w:proofErr w:type="spellStart"/>
      <w:r>
        <w:t>i</w:t>
      </w:r>
      <w:proofErr w:type="spellEnd"/>
      <w:r>
        <w:t xml:space="preserve"> = 0, </w:t>
      </w:r>
      <w:proofErr w:type="spellStart"/>
      <w:r>
        <w:t>f</w:t>
      </w:r>
      <w:r w:rsidRPr="00740BD5">
        <w:rPr>
          <w:vertAlign w:val="subscript"/>
        </w:rPr>
        <w:t>d</w:t>
      </w:r>
      <w:proofErr w:type="spellEnd"/>
      <w:r>
        <w:t xml:space="preserve"> refers to cardiac activity. When </w:t>
      </w:r>
      <w:proofErr w:type="spellStart"/>
      <w:r>
        <w:t>i</w:t>
      </w:r>
      <w:proofErr w:type="spellEnd"/>
      <w:r>
        <w:t xml:space="preserve"> &lt; 0, </w:t>
      </w:r>
      <w:proofErr w:type="spellStart"/>
      <w:r>
        <w:t>f</w:t>
      </w:r>
      <w:r w:rsidRPr="00740BD5">
        <w:rPr>
          <w:vertAlign w:val="subscript"/>
        </w:rPr>
        <w:t>d</w:t>
      </w:r>
      <w:proofErr w:type="spellEnd"/>
      <w:r>
        <w:t xml:space="preserve"> refers to breathing rhythms (including Mayer waves that are the lowest frequency in the respiratory process), blood pressure waves, rhythmic fluctuations in the blood oxygen level-dependent (BOLD) signal at intrinsic mode fluctuations, and gastric waves. When </w:t>
      </w:r>
      <w:proofErr w:type="spellStart"/>
      <w:r>
        <w:t>i</w:t>
      </w:r>
      <w:proofErr w:type="spellEnd"/>
      <w:r>
        <w:t xml:space="preserve"> &gt; 0, </w:t>
      </w:r>
      <w:proofErr w:type="spellStart"/>
      <w:r>
        <w:t>f</w:t>
      </w:r>
      <w:r w:rsidRPr="005C0295">
        <w:rPr>
          <w:vertAlign w:val="subscript"/>
        </w:rPr>
        <w:t>d</w:t>
      </w:r>
      <w:proofErr w:type="spellEnd"/>
      <w:r>
        <w:t xml:space="preserve"> refers to brain oscillations [delta (</w:t>
      </w:r>
      <w:proofErr w:type="spellStart"/>
      <w:r>
        <w:t>i</w:t>
      </w:r>
      <w:proofErr w:type="spellEnd"/>
      <w:r>
        <w:t xml:space="preserve"> = 1), theta (</w:t>
      </w:r>
      <w:proofErr w:type="spellStart"/>
      <w:r>
        <w:t>i</w:t>
      </w:r>
      <w:proofErr w:type="spellEnd"/>
      <w:r>
        <w:t xml:space="preserve"> = 2), alpha (</w:t>
      </w:r>
      <w:proofErr w:type="spellStart"/>
      <w:r>
        <w:t>i</w:t>
      </w:r>
      <w:proofErr w:type="spellEnd"/>
      <w:r>
        <w:t xml:space="preserve"> = 3), beta (</w:t>
      </w:r>
      <w:proofErr w:type="spellStart"/>
      <w:r>
        <w:t>i</w:t>
      </w:r>
      <w:proofErr w:type="spellEnd"/>
      <w:r>
        <w:t xml:space="preserve"> = 4), gamma (</w:t>
      </w:r>
      <w:proofErr w:type="spellStart"/>
      <w:r>
        <w:t>i</w:t>
      </w:r>
      <w:proofErr w:type="spellEnd"/>
      <w:r>
        <w:t xml:space="preserve"> = 5)]. In addition, upper, and lower frequencies of each fundamental frequency can be, respectively, estimated by,</w:t>
      </w:r>
    </w:p>
    <w:p w14:paraId="692C926A" w14:textId="149538B5" w:rsidR="00AF6386" w:rsidRPr="00E82F91" w:rsidRDefault="00F70CFB" w:rsidP="00AF6386">
      <w:pPr>
        <w:rPr>
          <w:rFonts w:eastAsiaTheme="minorEastAsia"/>
        </w:rPr>
      </w:pPr>
      <m:oMathPara>
        <m:oMath>
          <m:r>
            <w:rPr>
              <w:rFonts w:ascii="Cambria Math" w:hAnsi="Cambria Math"/>
            </w:rPr>
            <m:t>u</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(i)=</m:t>
          </m:r>
          <m:f>
            <m:fPr>
              <m:ctrlPr>
                <w:rPr>
                  <w:rFonts w:ascii="Cambria Math" w:hAnsi="Cambria Math"/>
                  <w:i/>
                </w:rPr>
              </m:ctrlPr>
            </m:fPr>
            <m:num>
              <m:r>
                <w:rPr>
                  <w:rFonts w:ascii="Cambria Math" w:hAnsi="Cambria Math"/>
                </w:rPr>
                <m:t xml:space="preserve">1.25· </m:t>
              </m:r>
              <m:sSup>
                <m:sSupPr>
                  <m:ctrlPr>
                    <w:rPr>
                      <w:rFonts w:ascii="Cambria Math" w:hAnsi="Cambria Math"/>
                      <w:i/>
                    </w:rPr>
                  </m:ctrlPr>
                </m:sSupPr>
                <m:e>
                  <m:r>
                    <w:rPr>
                      <w:rFonts w:ascii="Cambria Math" w:hAnsi="Cambria Math"/>
                    </w:rPr>
                    <m:t>2</m:t>
                  </m:r>
                </m:e>
                <m:sup>
                  <m:r>
                    <w:rPr>
                      <w:rFonts w:ascii="Cambria Math" w:hAnsi="Cambria Math"/>
                    </w:rPr>
                    <m:t>i+1</m:t>
                  </m:r>
                </m:sup>
              </m:sSup>
            </m:num>
            <m:den>
              <m:r>
                <w:rPr>
                  <w:rFonts w:ascii="Cambria Math" w:hAnsi="Cambria Math"/>
                </w:rPr>
                <m:t>g</m:t>
              </m:r>
            </m:den>
          </m:f>
        </m:oMath>
      </m:oMathPara>
    </w:p>
    <w:p w14:paraId="26E1886E" w14:textId="34867FB7" w:rsidR="00E82F91" w:rsidRDefault="00E82F91" w:rsidP="00AF6386">
      <m:oMathPara>
        <m:oMath>
          <m:r>
            <w:rPr>
              <w:rFonts w:ascii="Cambria Math" w:hAnsi="Cambria Math"/>
            </w:rPr>
            <m:t>l</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(i)=(1.25·</m:t>
          </m:r>
          <m:sSup>
            <m:sSupPr>
              <m:ctrlPr>
                <w:rPr>
                  <w:rFonts w:ascii="Cambria Math" w:hAnsi="Cambria Math"/>
                  <w:i/>
                </w:rPr>
              </m:ctrlPr>
            </m:sSupPr>
            <m:e>
              <m:r>
                <w:rPr>
                  <w:rFonts w:ascii="Cambria Math" w:hAnsi="Cambria Math"/>
                </w:rPr>
                <m:t>2</m:t>
              </m:r>
            </m:e>
            <m:sup>
              <m:r>
                <w:rPr>
                  <w:rFonts w:ascii="Cambria Math" w:hAnsi="Cambria Math"/>
                </w:rPr>
                <m:t>i-1</m:t>
              </m:r>
            </m:sup>
          </m:sSup>
          <m:r>
            <w:rPr>
              <w:rFonts w:ascii="Cambria Math" w:hAnsi="Cambria Math"/>
            </w:rPr>
            <m:t>)·g</m:t>
          </m:r>
        </m:oMath>
      </m:oMathPara>
    </w:p>
    <w:p w14:paraId="7F5D532C" w14:textId="3DE880E0" w:rsidR="00AF0898" w:rsidRDefault="00535E66" w:rsidP="00F73262">
      <w:pPr>
        <w:pStyle w:val="Heading1"/>
      </w:pPr>
      <w:bookmarkStart w:id="25" w:name="_Toc169892086"/>
      <w:r>
        <w:t>Phase oscillator models</w:t>
      </w:r>
      <w:r w:rsidR="00887041">
        <w:t>.</w:t>
      </w:r>
      <w:bookmarkEnd w:id="25"/>
    </w:p>
    <w:p w14:paraId="213C6A84" w14:textId="6501EBC8" w:rsidR="00887041" w:rsidRDefault="00E0097F" w:rsidP="00887041">
      <w:r w:rsidRPr="00E0097F">
        <w:t>These models, based on the Theory of Weakly Coupled Oscillators (TWCO), are effective for simulating phase synchronization dynamics</w:t>
      </w:r>
      <w:r>
        <w:t>.</w:t>
      </w:r>
    </w:p>
    <w:p w14:paraId="661C414D" w14:textId="320A1AFA" w:rsidR="00E0097F" w:rsidRPr="00887041" w:rsidRDefault="00E0097F" w:rsidP="00887041">
      <w:r w:rsidRPr="00E0097F">
        <w:t>Phase-oscillator models have been used to simulate synchronization in neural networks, showing that they can replicate the phase-locking behaviors observed in real neural data</w:t>
      </w:r>
      <w:r>
        <w:t>.</w:t>
      </w:r>
      <w:sdt>
        <w:sdtPr>
          <w:rPr>
            <w:color w:val="000000"/>
          </w:rPr>
          <w:tag w:val="MENDELEY_CITATION_v3_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"/>
          <w:id w:val="1814677857"/>
          <w:placeholder>
            <w:docPart w:val="DefaultPlaceholder_-1854013440"/>
          </w:placeholder>
        </w:sdtPr>
        <w:sdtEndPr/>
        <w:sdtContent>
          <w:r w:rsidR="001F4F6A" w:rsidRPr="001F4F6A">
            <w:rPr>
              <w:color w:val="000000"/>
            </w:rPr>
            <w:t>(</w:t>
          </w:r>
          <w:proofErr w:type="spellStart"/>
          <w:r w:rsidR="001F4F6A" w:rsidRPr="001F4F6A">
            <w:rPr>
              <w:color w:val="000000"/>
            </w:rPr>
            <w:t>Lowet</w:t>
          </w:r>
          <w:proofErr w:type="spellEnd"/>
          <w:r w:rsidR="001F4F6A" w:rsidRPr="001F4F6A">
            <w:rPr>
              <w:color w:val="000000"/>
            </w:rPr>
            <w:t xml:space="preserve"> et al., 2016)</w:t>
          </w:r>
        </w:sdtContent>
      </w:sdt>
    </w:p>
    <w:p w14:paraId="7BE24ECA" w14:textId="12E45FE2" w:rsidR="00F73262" w:rsidRDefault="00F73262" w:rsidP="00F73262">
      <w:pPr>
        <w:rPr>
          <w:color w:val="000000"/>
        </w:rPr>
      </w:pPr>
      <w:r w:rsidRPr="00F73262">
        <w:lastRenderedPageBreak/>
        <w:t xml:space="preserve">Synchronization or phase-locking between oscillating neuronal groups is considered to be important for coordination of information among cortical networks. </w:t>
      </w:r>
      <w:r w:rsidRPr="005B6069">
        <w:rPr>
          <w:rStyle w:val="BoldChar"/>
        </w:rPr>
        <w:t>Spectral coherence</w:t>
      </w:r>
      <w:r w:rsidRPr="00F73262">
        <w:t xml:space="preserve"> is a commonly used approach to quantify phase locking between neural signals. We systematically explored the validity of spectral coherence measures for quantifying synchronization among neural oscillators. To that aim, we simulated coupled oscillatory signals that exhibited synchronization dynamics using an abstract phase-oscillator model as well as interacting gamma-generating spiking neural networks. We found that, within a large parameter range, the spectral coherence measure deviated substantially from the expected phase-locking. Moreover, spectral coherence did not converge to the expected value with increasing signal-to-noise ratio. We found that spectral coherence particularly failed when oscillators were in the partially (intermittent) synchronized state, which we expect to be the most likely state for neural synchronization. The failure was due to the fast frequency and amplitude changes induced by synchronization forces. We then investigated whether spectral coherence reflected the information flow among networks measured by </w:t>
      </w:r>
      <w:r w:rsidRPr="005B6069">
        <w:rPr>
          <w:rStyle w:val="BoldChar"/>
        </w:rPr>
        <w:t>transfer entropy (TE)</w:t>
      </w:r>
      <w:r w:rsidRPr="00F73262">
        <w:t xml:space="preserve"> of spike trains. We found that spectral coherence failed to robustly reflect changes in synchrony-mediated information flow between neural networks in many instances. As an alternative approach we explored a </w:t>
      </w:r>
      <w:r w:rsidRPr="005B6069">
        <w:rPr>
          <w:rStyle w:val="BoldChar"/>
        </w:rPr>
        <w:t>phase-locking value (PLV)</w:t>
      </w:r>
      <w:r w:rsidRPr="00F73262">
        <w:t xml:space="preserve"> method based on the reconstruction of the instantaneous phase. As one approach for reconstructing instantaneous phase, we used the </w:t>
      </w:r>
      <w:r w:rsidRPr="005B6069">
        <w:rPr>
          <w:rStyle w:val="BoldChar"/>
        </w:rPr>
        <w:t xml:space="preserve">Hilbert Transform (HT) </w:t>
      </w:r>
      <w:r w:rsidRPr="00F73262">
        <w:t xml:space="preserve">preceded by </w:t>
      </w:r>
      <w:r w:rsidRPr="005B6069">
        <w:rPr>
          <w:rStyle w:val="BoldChar"/>
        </w:rPr>
        <w:t>Singular Spectrum Decomposition (SSD)</w:t>
      </w:r>
      <w:r w:rsidRPr="00F73262">
        <w:t xml:space="preserve"> of the signal. PLV estimates have broad applicability as they do not rely on stationarity, and, unlike spectral coherence, they enable more accurate estimations of oscillatory synchronization across a wide range of different synchronization regimes, and better tracking of synchronization-mediated information flow among networks.</w:t>
      </w:r>
      <w:sdt>
        <w:sdtPr>
          <w:rPr>
            <w:color w:val="000000"/>
          </w:rPr>
          <w:tag w:val="MENDELEY_CITATION_v3_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"/>
          <w:id w:val="822626715"/>
          <w:placeholder>
            <w:docPart w:val="DefaultPlaceholder_-1854013440"/>
          </w:placeholder>
        </w:sdtPr>
        <w:sdtEndPr/>
        <w:sdtContent>
          <w:r w:rsidR="001F4F6A" w:rsidRPr="001F4F6A">
            <w:rPr>
              <w:color w:val="000000"/>
            </w:rPr>
            <w:t>(</w:t>
          </w:r>
          <w:proofErr w:type="spellStart"/>
          <w:r w:rsidR="001F4F6A" w:rsidRPr="001F4F6A">
            <w:rPr>
              <w:color w:val="000000"/>
            </w:rPr>
            <w:t>Lowet</w:t>
          </w:r>
          <w:proofErr w:type="spellEnd"/>
          <w:r w:rsidR="001F4F6A" w:rsidRPr="001F4F6A">
            <w:rPr>
              <w:color w:val="000000"/>
            </w:rPr>
            <w:t xml:space="preserve"> et al., 2016)</w:t>
          </w:r>
        </w:sdtContent>
      </w:sdt>
      <w:r w:rsidR="00AA22E1">
        <w:rPr>
          <w:color w:val="000000"/>
        </w:rPr>
        <w:t>.</w:t>
      </w:r>
    </w:p>
    <w:p w14:paraId="1ABD14C7" w14:textId="2E0E4F86" w:rsidR="00AA22E1" w:rsidRDefault="00127FBF" w:rsidP="00F73262">
      <w:pPr>
        <w:rPr>
          <w:color w:val="000000"/>
        </w:rPr>
      </w:pPr>
      <w:r w:rsidRPr="00127FBF">
        <w:t>PLV is preferred over traditional spectral coherence for neural synchronization because it better handles non-stationary dynamics and provides a clearer measure of phase consistency</w:t>
      </w:r>
      <w:r w:rsidR="008F1674">
        <w:t xml:space="preserve"> </w:t>
      </w:r>
      <w:sdt>
        <w:sdtPr>
          <w:rPr>
            <w:color w:val="000000"/>
          </w:rPr>
          <w:tag w:val="MENDELEY_CITATION_v3_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"/>
          <w:id w:val="-706015043"/>
          <w:placeholder>
            <w:docPart w:val="DefaultPlaceholder_-1854013440"/>
          </w:placeholder>
        </w:sdtPr>
        <w:sdtEndPr/>
        <w:sdtContent>
          <w:r w:rsidR="001F4F6A" w:rsidRPr="001F4F6A">
            <w:rPr>
              <w:color w:val="000000"/>
            </w:rPr>
            <w:t>(Schmidt et al., 2014)</w:t>
          </w:r>
        </w:sdtContent>
      </w:sdt>
    </w:p>
    <w:p w14:paraId="47CA8F24" w14:textId="6ECA3C47" w:rsidR="00C24B36" w:rsidRDefault="00C24B36" w:rsidP="00C24B36">
      <w:pPr>
        <w:pStyle w:val="Heading1"/>
      </w:pPr>
      <w:bookmarkStart w:id="26" w:name="_Toc169892087"/>
      <w:r>
        <w:t>Rhythmic entrainment in music</w:t>
      </w:r>
      <w:bookmarkEnd w:id="26"/>
    </w:p>
    <w:p w14:paraId="7B7CF8C5" w14:textId="410A0231" w:rsidR="00C754FC" w:rsidRDefault="00EB67C9" w:rsidP="000F4E19">
      <w:pPr>
        <w:pStyle w:val="Heading2"/>
      </w:pPr>
      <w:bookmarkStart w:id="27" w:name="_Toc169892088"/>
      <w:r w:rsidRPr="00EB67C9">
        <w:t>Repetitive Rhythmic Music</w:t>
      </w:r>
      <w:r w:rsidR="00C754FC">
        <w:t xml:space="preserve">, </w:t>
      </w:r>
      <w:r w:rsidRPr="00EB67C9">
        <w:t>EEG and Subjective Experience</w:t>
      </w:r>
      <w:r w:rsidR="00C754FC">
        <w:t>.</w:t>
      </w:r>
      <w:bookmarkEnd w:id="27"/>
    </w:p>
    <w:p w14:paraId="1BD9838D" w14:textId="49B61620" w:rsidR="00E66598" w:rsidRDefault="00E66598" w:rsidP="00E66598">
      <w:r w:rsidRPr="00E66598">
        <w:t>Jilek</w:t>
      </w:r>
      <w:r w:rsidR="002D04CB">
        <w:rPr>
          <w:rStyle w:val="FootnoteReference"/>
        </w:rPr>
        <w:footnoteReference w:id="2"/>
      </w:r>
      <w:r w:rsidRPr="00E66598">
        <w:t xml:space="preserve"> observed a predominance in drumming frequencies at 4 to 7 beats per second, a range that correlates with the theta wave frequency band (4–7Hz) of the human EEG. He hypothesized that stimulation in this frequency range would be the most effective aid to entering an altered state of consciousness, given the </w:t>
      </w:r>
      <w:r w:rsidRPr="00E66598">
        <w:lastRenderedPageBreak/>
        <w:t>correlations between increased theta wave activity and hypnogogic imagery, states of ecstasy, creativity, and sudden illuminations (Achterberg, 1985; Green &amp; Green, 1977).</w:t>
      </w:r>
    </w:p>
    <w:p w14:paraId="698DAD5C" w14:textId="27409938" w:rsidR="006E4D50" w:rsidRDefault="008D7D45" w:rsidP="008D7D45">
      <w:pPr>
        <w:pStyle w:val="Heading2"/>
      </w:pPr>
      <w:bookmarkStart w:id="28" w:name="_Toc169892089"/>
      <w:r w:rsidRPr="008D7D45">
        <w:t>Rhythmic Entrainment and Evolution</w:t>
      </w:r>
      <w:bookmarkEnd w:id="28"/>
    </w:p>
    <w:p w14:paraId="09E1E70E" w14:textId="77777777" w:rsidR="00A715FC" w:rsidRDefault="004246D6" w:rsidP="004246D6">
      <w:r>
        <w:t>These theories include:</w:t>
      </w:r>
      <w:r w:rsidR="00A715FC">
        <w:t xml:space="preserve"> </w:t>
      </w:r>
    </w:p>
    <w:p w14:paraId="32BD9F7E" w14:textId="4DC140DB" w:rsidR="004246D6" w:rsidRDefault="004246D6" w:rsidP="00A715FC">
      <w:pPr>
        <w:pStyle w:val="ListParagraph"/>
      </w:pPr>
      <w:r>
        <w:t>Rhythmic drumming acts as a focus for concentration and is used in combination with sensory deprivation, fasting, fatigue, mental imagery, etc., to achieve an altered state of consciousness.</w:t>
      </w:r>
    </w:p>
    <w:p w14:paraId="2F9C6FB4" w14:textId="77777777" w:rsidR="004246D6" w:rsidRDefault="004246D6" w:rsidP="00A715FC">
      <w:pPr>
        <w:pStyle w:val="ListParagraph"/>
      </w:pPr>
      <w:r>
        <w:t>Rhythmic drumming is simply part of the “set and setting” dictated by the beliefs and ritualized ceremonies of the culture, and the altered state of consciousness is a product of pathology, trickery, and/or hallucinations stemming from an overactive imagination and hyper-suggestibility.</w:t>
      </w:r>
    </w:p>
    <w:p w14:paraId="1F761872" w14:textId="77777777" w:rsidR="004246D6" w:rsidRDefault="004246D6" w:rsidP="00A715FC">
      <w:pPr>
        <w:pStyle w:val="ListParagraph"/>
      </w:pPr>
      <w:r>
        <w:t>The rhythm of the drumming facilitates an altered state of consciousness.</w:t>
      </w:r>
    </w:p>
    <w:p w14:paraId="10948EE8" w14:textId="77777777" w:rsidR="004246D6" w:rsidRDefault="004246D6" w:rsidP="00A715FC">
      <w:pPr>
        <w:pStyle w:val="ListParagraph"/>
      </w:pPr>
      <w:r>
        <w:t>The monotony of the drumming facilitates an altered state of consciousness.</w:t>
      </w:r>
    </w:p>
    <w:p w14:paraId="67CA9A63" w14:textId="2E3B0451" w:rsidR="008D7D45" w:rsidRPr="008D7D45" w:rsidRDefault="004246D6" w:rsidP="00A715FC">
      <w:pPr>
        <w:pStyle w:val="ListParagraph"/>
      </w:pPr>
      <w:r>
        <w:t>The acoustic stimulation of rhythmic drumming acts as an auditory driving mechanism, affecting the electrical activity of the brain by bringing it into resonance (at a particular frequency or set of frequencies) with the external stimuli.</w:t>
      </w:r>
    </w:p>
    <w:p w14:paraId="4ABED29C" w14:textId="589F251B" w:rsidR="00C636E3" w:rsidRDefault="00C636E3" w:rsidP="00EC6733">
      <w:pPr>
        <w:pStyle w:val="Heading1"/>
      </w:pPr>
      <w:bookmarkStart w:id="29" w:name="_Toc169892090"/>
      <w:r>
        <w:t>Artificial Neural Networks</w:t>
      </w:r>
      <w:bookmarkEnd w:id="29"/>
    </w:p>
    <w:p w14:paraId="45DB6C58" w14:textId="7EDFBE26" w:rsidR="002D0779" w:rsidRDefault="004C0924" w:rsidP="00BF7479">
      <w:pPr>
        <w:pStyle w:val="Heading2"/>
      </w:pPr>
      <w:bookmarkStart w:id="30" w:name="_Toc169892091"/>
      <w:r>
        <w:t>Kolmogorov-Arnold Networks</w:t>
      </w:r>
      <w:bookmarkEnd w:id="30"/>
    </w:p>
    <w:p w14:paraId="6E86487A" w14:textId="77777777" w:rsidR="00C265B2" w:rsidRDefault="00C265B2" w:rsidP="00C265B2">
      <w:r>
        <w:t>Kolmogorov-Arnold Networks (KANs) are a type of neural network inspired by the Kolmogorov-Arnold representation theorem. This theorem states that any continuous multivariate function can be represented as a composition of univariate functions and addition. KANs leverage this idea by replacing the traditional linear weights in a neural network with learnable activation functions on the edges.</w:t>
      </w:r>
    </w:p>
    <w:p w14:paraId="383B4AAD" w14:textId="77777777" w:rsidR="00C265B2" w:rsidRDefault="00C265B2" w:rsidP="00C265B2">
      <w:pPr>
        <w:pStyle w:val="Heading3"/>
      </w:pPr>
      <w:bookmarkStart w:id="31" w:name="_Toc169892092"/>
      <w:r>
        <w:t>Key Differences from MLPs:</w:t>
      </w:r>
      <w:bookmarkEnd w:id="31"/>
    </w:p>
    <w:p w14:paraId="5954F630" w14:textId="77777777" w:rsidR="00C265B2" w:rsidRDefault="00C265B2" w:rsidP="00C265B2">
      <w:r>
        <w:t>No Linear Weights: KANs eliminate the need for linear weight matrices, which are a core component of Multi-Layer Perceptrons (MLPs).</w:t>
      </w:r>
    </w:p>
    <w:p w14:paraId="2B75853A" w14:textId="77777777" w:rsidR="00C265B2" w:rsidRDefault="00C265B2" w:rsidP="00C265B2">
      <w:r>
        <w:t xml:space="preserve">Learnable Activation Functions on Edges: Instead of fixed activation functions on nodes (like </w:t>
      </w:r>
      <w:proofErr w:type="spellStart"/>
      <w:r>
        <w:t>ReLU</w:t>
      </w:r>
      <w:proofErr w:type="spellEnd"/>
      <w:r>
        <w:t xml:space="preserve"> in MLPs), KANs have learnable activation functions on the edges connecting the nodes.</w:t>
      </w:r>
    </w:p>
    <w:p w14:paraId="5684CA3A" w14:textId="77777777" w:rsidR="00C265B2" w:rsidRDefault="00C265B2" w:rsidP="00C265B2">
      <w:r>
        <w:lastRenderedPageBreak/>
        <w:t>Summation on Nodes: Nodes in KANs simply sum the incoming signals without applying any additional nonlinearities.</w:t>
      </w:r>
    </w:p>
    <w:p w14:paraId="3F4EE9D6" w14:textId="77777777" w:rsidR="00C265B2" w:rsidRDefault="00C265B2" w:rsidP="00C265B2">
      <w:pPr>
        <w:pStyle w:val="Heading3"/>
      </w:pPr>
      <w:bookmarkStart w:id="32" w:name="_Toc169892093"/>
      <w:r>
        <w:t>KAN Architecture:</w:t>
      </w:r>
      <w:bookmarkEnd w:id="32"/>
    </w:p>
    <w:p w14:paraId="75449F4C" w14:textId="77777777" w:rsidR="00C265B2" w:rsidRDefault="00C265B2" w:rsidP="00C265B2">
      <w:r>
        <w:t>KAN Layer: A KAN layer is defined as a matrix of 1D functions, where each function has trainable parameters. These functions act as the "weights" in the network.</w:t>
      </w:r>
    </w:p>
    <w:p w14:paraId="64A00BD6" w14:textId="77777777" w:rsidR="00C265B2" w:rsidRDefault="00C265B2" w:rsidP="00C265B2">
      <w:r>
        <w:t>Composition of Layers: A KAN network is formed by composing multiple KAN layers. The output of one layer becomes the input to the next.</w:t>
      </w:r>
    </w:p>
    <w:p w14:paraId="6AF2F9DD" w14:textId="77777777" w:rsidR="00C265B2" w:rsidRDefault="00C265B2" w:rsidP="00C265B2">
      <w:r>
        <w:t>Spline Parameterization: The learnable activation functions on the edges are typically parameterized using B-spline curves, allowing for flexibility and adaptability during training.</w:t>
      </w:r>
    </w:p>
    <w:p w14:paraId="06688D6C" w14:textId="77777777" w:rsidR="00C265B2" w:rsidRDefault="00C265B2" w:rsidP="00940E49">
      <w:pPr>
        <w:pStyle w:val="Heading3"/>
      </w:pPr>
      <w:bookmarkStart w:id="33" w:name="_Toc169892094"/>
      <w:r>
        <w:t>Advantages of KANs:</w:t>
      </w:r>
      <w:bookmarkEnd w:id="33"/>
    </w:p>
    <w:p w14:paraId="29D4E19E" w14:textId="77777777" w:rsidR="00C265B2" w:rsidRDefault="00C265B2" w:rsidP="00C265B2">
      <w:r>
        <w:t>Accuracy: KANs have shown the potential to be more accurate than MLPs, especially in tasks involving low-dimensional functions or compositional structures.</w:t>
      </w:r>
    </w:p>
    <w:p w14:paraId="66E0388C" w14:textId="77777777" w:rsidR="00C265B2" w:rsidRDefault="00C265B2" w:rsidP="00C265B2">
      <w:r>
        <w:t>Interpretability: The structure of KANs, with their learnable activation functions, makes them more interpretable than MLPs. The functions can be visualized, and their behavior can be analyzed to understand how the network is making decisions.</w:t>
      </w:r>
    </w:p>
    <w:p w14:paraId="42E63E02" w14:textId="77777777" w:rsidR="00C265B2" w:rsidRDefault="00C265B2" w:rsidP="00C265B2">
      <w:r>
        <w:t>Neural Scaling Laws: KANs exhibit faster neural scaling laws than MLPs, meaning that increasing the size of the network leads to more significant improvements in performance.</w:t>
      </w:r>
    </w:p>
    <w:p w14:paraId="15E5A2D4" w14:textId="77777777" w:rsidR="00C265B2" w:rsidRDefault="00C265B2" w:rsidP="00C265B2">
      <w:r>
        <w:t>Scientific Discovery: KANs have been used to rediscover mathematical relationships and physical laws, demonstrating their potential as tools for scientific research.</w:t>
      </w:r>
    </w:p>
    <w:p w14:paraId="25A45929" w14:textId="77777777" w:rsidR="00C265B2" w:rsidRDefault="00C265B2" w:rsidP="00940E49">
      <w:pPr>
        <w:pStyle w:val="Heading3"/>
      </w:pPr>
      <w:bookmarkStart w:id="34" w:name="_Toc169892095"/>
      <w:r>
        <w:t>Training and Simplification:</w:t>
      </w:r>
      <w:bookmarkEnd w:id="34"/>
    </w:p>
    <w:p w14:paraId="0D3D2813" w14:textId="77777777" w:rsidR="00C265B2" w:rsidRDefault="00C265B2" w:rsidP="00C265B2">
      <w:r>
        <w:t>Backpropagation: KANs can be trained using standard backpropagation techniques, as all operations within the network are differentiable.</w:t>
      </w:r>
    </w:p>
    <w:p w14:paraId="7E372A1B" w14:textId="77777777" w:rsidR="00C265B2" w:rsidRDefault="00C265B2" w:rsidP="00C265B2">
      <w:r>
        <w:t>Sparsification and Pruning: Techniques like L1 regularization and entropy regularization can be used to encourage sparsity in the network, making it smaller and more interpretable. Unimportant neurons can be pruned away after training.</w:t>
      </w:r>
    </w:p>
    <w:p w14:paraId="3C1B8917" w14:textId="25573968" w:rsidR="00C265B2" w:rsidRPr="004C0924" w:rsidRDefault="00C265B2" w:rsidP="00C265B2">
      <w:r>
        <w:t>Symbolization: In some cases, the learned activation functions might resemble known mathematical functions (e.g., sine, cosine, exponential). KANs can be set to use these symbolic functions directly, further enhancing interpretability.</w:t>
      </w:r>
    </w:p>
    <w:p w14:paraId="2FE5CD63" w14:textId="0300842D" w:rsidR="00AA22E1" w:rsidRDefault="00EC6733" w:rsidP="00EC6733">
      <w:pPr>
        <w:pStyle w:val="Heading1"/>
      </w:pPr>
      <w:bookmarkStart w:id="35" w:name="_Toc169892096"/>
      <w:r>
        <w:lastRenderedPageBreak/>
        <w:t>Gemini dixit</w:t>
      </w:r>
      <w:bookmarkEnd w:id="35"/>
    </w:p>
    <w:p w14:paraId="4EA51383" w14:textId="77777777" w:rsidR="00EC6733" w:rsidRPr="00EC6733" w:rsidRDefault="00EC6733" w:rsidP="000F4E19">
      <w:pPr>
        <w:pStyle w:val="Heading2"/>
      </w:pPr>
      <w:bookmarkStart w:id="36" w:name="_Toc169892097"/>
      <w:r w:rsidRPr="00EC6733">
        <w:t>Topology:</w:t>
      </w:r>
      <w:bookmarkEnd w:id="36"/>
    </w:p>
    <w:p w14:paraId="15FF79E2" w14:textId="77777777" w:rsidR="00EC6733" w:rsidRPr="00EC6733" w:rsidRDefault="00EC6733" w:rsidP="000F4E19">
      <w:pPr>
        <w:pStyle w:val="Heading3"/>
      </w:pPr>
      <w:bookmarkStart w:id="37" w:name="_Toc169892098"/>
      <w:r w:rsidRPr="00EC6733">
        <w:t>Convolutional Neural Network (CNN):</w:t>
      </w:r>
      <w:bookmarkEnd w:id="37"/>
    </w:p>
    <w:p w14:paraId="0C877890" w14:textId="77777777" w:rsidR="00EC6733" w:rsidRPr="00EC6733" w:rsidRDefault="00EC6733" w:rsidP="00EC6733">
      <w:pPr>
        <w:ind w:left="432" w:firstLine="0"/>
      </w:pPr>
      <w:r w:rsidRPr="00EC6733">
        <w:t>This is a good choice because it can capture spatial relationships between frequencies, which is crucial for binaural beat perception.</w:t>
      </w:r>
    </w:p>
    <w:p w14:paraId="4428E87B" w14:textId="77777777" w:rsidR="00EC6733" w:rsidRPr="00EC6733" w:rsidRDefault="00EC6733" w:rsidP="00EC6733">
      <w:pPr>
        <w:ind w:left="432" w:firstLine="0"/>
      </w:pPr>
      <w:r w:rsidRPr="00EC6733">
        <w:t>The first layers would process raw audio signals from each ear (separate models for each ear).</w:t>
      </w:r>
    </w:p>
    <w:p w14:paraId="706B8B0D" w14:textId="77777777" w:rsidR="00EC6733" w:rsidRPr="00EC6733" w:rsidRDefault="00EC6733" w:rsidP="00EC6733">
      <w:pPr>
        <w:ind w:left="432" w:firstLine="0"/>
      </w:pPr>
      <w:r w:rsidRPr="00EC6733">
        <w:t>Convolutional filters would be designed to mimic the behavior of the cochlea in the inner ear, which decomposes sound into frequency bands.</w:t>
      </w:r>
    </w:p>
    <w:p w14:paraId="68C25FCA" w14:textId="77777777" w:rsidR="00EC6733" w:rsidRPr="00EC6733" w:rsidRDefault="00EC6733" w:rsidP="00AC5F7B">
      <w:pPr>
        <w:pStyle w:val="Heading3"/>
      </w:pPr>
      <w:bookmarkStart w:id="38" w:name="_Toc169892099"/>
      <w:r w:rsidRPr="00EC6733">
        <w:t>Recurrent Neural Network (RNN) or Long Short-Term Memory (LSTM):</w:t>
      </w:r>
      <w:bookmarkEnd w:id="38"/>
    </w:p>
    <w:p w14:paraId="06E1BF4A" w14:textId="77777777" w:rsidR="00EC6733" w:rsidRPr="00EC6733" w:rsidRDefault="00EC6733" w:rsidP="00EC6733">
      <w:pPr>
        <w:ind w:left="432" w:firstLine="0"/>
      </w:pPr>
      <w:r w:rsidRPr="00EC6733">
        <w:t>After the initial CNN processing, an RNN or LSTM layer can capture the temporal relationship between the sounds in each ear.</w:t>
      </w:r>
    </w:p>
    <w:p w14:paraId="1D74360D" w14:textId="77777777" w:rsidR="00EC6733" w:rsidRPr="00EC6733" w:rsidRDefault="00EC6733" w:rsidP="00EC6733">
      <w:pPr>
        <w:ind w:left="432" w:firstLine="0"/>
      </w:pPr>
      <w:r w:rsidRPr="00EC6733">
        <w:t>This is important because the binaural beat effect arises from the interaction of slightly different frequencies presented to each ear over time.</w:t>
      </w:r>
    </w:p>
    <w:p w14:paraId="0E4A6518" w14:textId="77777777" w:rsidR="00EC6733" w:rsidRPr="00EC6733" w:rsidRDefault="00EC6733" w:rsidP="006D7150">
      <w:pPr>
        <w:pStyle w:val="Heading3"/>
      </w:pPr>
      <w:bookmarkStart w:id="39" w:name="_Toc169892100"/>
      <w:r w:rsidRPr="00EC6733">
        <w:t>Output Layer:</w:t>
      </w:r>
      <w:bookmarkEnd w:id="39"/>
    </w:p>
    <w:p w14:paraId="5E4A55EB" w14:textId="77777777" w:rsidR="00EC6733" w:rsidRPr="00EC6733" w:rsidRDefault="00EC6733" w:rsidP="006D7150">
      <w:pPr>
        <w:ind w:left="432" w:firstLine="0"/>
      </w:pPr>
      <w:r w:rsidRPr="00EC6733">
        <w:t>The final layer would predict the perceived binaural beat frequency or the desired effect (e.g., relaxation, focus).</w:t>
      </w:r>
    </w:p>
    <w:p w14:paraId="64CEF19C" w14:textId="77777777" w:rsidR="00EC6733" w:rsidRPr="00EC6733" w:rsidRDefault="00EC6733" w:rsidP="006D7150">
      <w:pPr>
        <w:pStyle w:val="Heading2"/>
      </w:pPr>
      <w:bookmarkStart w:id="40" w:name="_Toc169892101"/>
      <w:r w:rsidRPr="00EC6733">
        <w:t>Transduction (Considering Human Hearing Physiology):</w:t>
      </w:r>
      <w:bookmarkEnd w:id="40"/>
    </w:p>
    <w:p w14:paraId="17394826" w14:textId="77777777" w:rsidR="00EC6733" w:rsidRPr="00EC6733" w:rsidRDefault="00EC6733" w:rsidP="00E91E6F">
      <w:pPr>
        <w:pStyle w:val="Heading3"/>
      </w:pPr>
      <w:bookmarkStart w:id="41" w:name="_Toc169892102"/>
      <w:r w:rsidRPr="00EC6733">
        <w:t>Preprocessing:</w:t>
      </w:r>
      <w:bookmarkEnd w:id="41"/>
    </w:p>
    <w:p w14:paraId="0B91A51C" w14:textId="77777777" w:rsidR="00EC6733" w:rsidRPr="00EC6733" w:rsidRDefault="00EC6733" w:rsidP="00EC6733">
      <w:pPr>
        <w:ind w:left="432" w:firstLine="0"/>
      </w:pPr>
      <w:r w:rsidRPr="00EC6733">
        <w:t>Implement a Mel-frequency cepstral coefficient (MFCC) filter bank on the raw audio data.</w:t>
      </w:r>
    </w:p>
    <w:p w14:paraId="6D77EBB3" w14:textId="77777777" w:rsidR="00EC6733" w:rsidRPr="00EC6733" w:rsidRDefault="00EC6733" w:rsidP="00EC6733">
      <w:pPr>
        <w:ind w:left="432" w:firstLine="0"/>
      </w:pPr>
      <w:r w:rsidRPr="00EC6733">
        <w:t>MFCCs mimic the human auditory system's frequency response, focusing on perceptually relevant features.</w:t>
      </w:r>
    </w:p>
    <w:p w14:paraId="2C9A2BA3" w14:textId="77777777" w:rsidR="00EC6733" w:rsidRPr="00EC6733" w:rsidRDefault="00EC6733" w:rsidP="00E91E6F">
      <w:pPr>
        <w:pStyle w:val="Heading3"/>
      </w:pPr>
      <w:bookmarkStart w:id="42" w:name="_Toc169892103"/>
      <w:r w:rsidRPr="00EC6733">
        <w:t>Incorporate a psychoacoustic model:</w:t>
      </w:r>
      <w:bookmarkEnd w:id="42"/>
    </w:p>
    <w:p w14:paraId="3188DE90" w14:textId="77777777" w:rsidR="00EC6733" w:rsidRPr="00EC6733" w:rsidRDefault="00EC6733" w:rsidP="00EC6733">
      <w:pPr>
        <w:ind w:left="432" w:firstLine="0"/>
      </w:pPr>
      <w:r w:rsidRPr="00EC6733">
        <w:t>Include a layer that accounts for known psychoacoustic phenomena like masking effects, where louder sounds can obscure quieter ones.</w:t>
      </w:r>
    </w:p>
    <w:p w14:paraId="6ACF05B0" w14:textId="77777777" w:rsidR="00EC6733" w:rsidRPr="00EC6733" w:rsidRDefault="00EC6733" w:rsidP="00EC6733">
      <w:pPr>
        <w:ind w:left="432" w:firstLine="0"/>
      </w:pPr>
      <w:r w:rsidRPr="00EC6733">
        <w:t>This would improve the model's ability to represent how binaural beats are perceived in real-world listening conditions.</w:t>
      </w:r>
    </w:p>
    <w:p w14:paraId="231A26CD" w14:textId="77777777" w:rsidR="00EC6733" w:rsidRPr="00EC6733" w:rsidRDefault="00EC6733" w:rsidP="001E2302">
      <w:pPr>
        <w:pStyle w:val="Heading2"/>
      </w:pPr>
      <w:bookmarkStart w:id="43" w:name="_Toc169892104"/>
      <w:r w:rsidRPr="00E91E6F">
        <w:rPr>
          <w:rStyle w:val="Heading2Char"/>
        </w:rPr>
        <w:lastRenderedPageBreak/>
        <w:t>Additional</w:t>
      </w:r>
      <w:r w:rsidRPr="00EC6733">
        <w:t xml:space="preserve"> Considerations:</w:t>
      </w:r>
      <w:bookmarkEnd w:id="43"/>
    </w:p>
    <w:p w14:paraId="2796811A" w14:textId="5B1A8B22" w:rsidR="00EC6733" w:rsidRPr="00EC6733" w:rsidRDefault="00EC6733" w:rsidP="00E91E6F">
      <w:pPr>
        <w:pStyle w:val="Heading3"/>
      </w:pPr>
      <w:bookmarkStart w:id="44" w:name="_Toc169892105"/>
      <w:r w:rsidRPr="00EC6733">
        <w:t>Head-Related Transfer Function:</w:t>
      </w:r>
      <w:bookmarkEnd w:id="44"/>
    </w:p>
    <w:p w14:paraId="53E37F36" w14:textId="77777777" w:rsidR="00EC6733" w:rsidRPr="00EC6733" w:rsidRDefault="00EC6733" w:rsidP="00EC6733">
      <w:pPr>
        <w:ind w:left="432" w:firstLine="0"/>
      </w:pPr>
      <w:r w:rsidRPr="00EC6733">
        <w:t>Ideally, the model would incorporate HRTFs, which describe how sound interacts with the head and torso, affecting how we localize sound sources.</w:t>
      </w:r>
    </w:p>
    <w:p w14:paraId="5994205E" w14:textId="77777777" w:rsidR="00EC6733" w:rsidRPr="00EC6733" w:rsidRDefault="00EC6733" w:rsidP="00EC6733">
      <w:pPr>
        <w:ind w:left="432" w:firstLine="0"/>
      </w:pPr>
      <w:r w:rsidRPr="00EC6733">
        <w:t>This can be complex to implement but would enhance the model's realism.</w:t>
      </w:r>
    </w:p>
    <w:p w14:paraId="22AAA99D" w14:textId="77777777" w:rsidR="00EC6733" w:rsidRPr="00EC6733" w:rsidRDefault="00EC6733" w:rsidP="00D50880">
      <w:pPr>
        <w:pStyle w:val="Heading2"/>
      </w:pPr>
      <w:bookmarkStart w:id="45" w:name="_Toc169892106"/>
      <w:r w:rsidRPr="00EC6733">
        <w:t>Benefits of this approach:</w:t>
      </w:r>
      <w:bookmarkEnd w:id="45"/>
    </w:p>
    <w:p w14:paraId="2AE1DA20" w14:textId="77777777" w:rsidR="00EC6733" w:rsidRPr="00EC6733" w:rsidRDefault="00EC6733" w:rsidP="00EC6733">
      <w:pPr>
        <w:ind w:left="432" w:firstLine="0"/>
      </w:pPr>
      <w:r w:rsidRPr="00EC6733">
        <w:t>The CNN-RNN/LSTM architecture can learn complex relationships between the sound information from each ear.</w:t>
      </w:r>
    </w:p>
    <w:p w14:paraId="3579D8E3" w14:textId="77777777" w:rsidR="00EC6733" w:rsidRPr="00EC6733" w:rsidRDefault="00EC6733" w:rsidP="00EC6733">
      <w:pPr>
        <w:ind w:left="432" w:firstLine="0"/>
      </w:pPr>
      <w:r w:rsidRPr="00EC6733">
        <w:t>The use of MFCCs and psychoacoustic models improves the model's biological plausibility.</w:t>
      </w:r>
    </w:p>
    <w:p w14:paraId="1E825F73" w14:textId="77777777" w:rsidR="00EC6733" w:rsidRPr="00EC6733" w:rsidRDefault="00EC6733" w:rsidP="00D50880">
      <w:pPr>
        <w:pStyle w:val="Heading2"/>
      </w:pPr>
      <w:bookmarkStart w:id="46" w:name="_Toc169892107"/>
      <w:r w:rsidRPr="00EC6733">
        <w:t>Challenges:</w:t>
      </w:r>
      <w:bookmarkEnd w:id="46"/>
    </w:p>
    <w:p w14:paraId="7BA25CC6" w14:textId="77777777" w:rsidR="00EC6733" w:rsidRPr="00EC6733" w:rsidRDefault="00EC6733" w:rsidP="00EC6733">
      <w:pPr>
        <w:ind w:left="432" w:firstLine="0"/>
      </w:pPr>
      <w:r w:rsidRPr="00EC6733">
        <w:t>Training the model requires a large dataset of binaural beats with well-defined characteristics and corresponding user responses (perceived beat frequency or effect).</w:t>
      </w:r>
    </w:p>
    <w:p w14:paraId="1ECE13DD" w14:textId="77777777" w:rsidR="00EC6733" w:rsidRPr="00EC6733" w:rsidRDefault="00EC6733" w:rsidP="00EC6733">
      <w:pPr>
        <w:ind w:left="432" w:firstLine="0"/>
      </w:pPr>
      <w:r w:rsidRPr="00EC6733">
        <w:t>Obtaining high-quality HRTF data for a diverse population can be challenging.</w:t>
      </w:r>
    </w:p>
    <w:p w14:paraId="44B5075B" w14:textId="77777777" w:rsidR="00EC6733" w:rsidRDefault="00EC6733" w:rsidP="00EC6733">
      <w:pPr>
        <w:ind w:left="432" w:firstLine="0"/>
      </w:pPr>
      <w:r w:rsidRPr="00EC6733">
        <w:t>Overall, this deep learning approach offers a promising way to model binaural beat perception, considering human auditory physiology. Further research and development are needed to refine the model and achieve optimal performance.</w:t>
      </w:r>
    </w:p>
    <w:p w14:paraId="7CA54C6C" w14:textId="77777777" w:rsidR="00D50880" w:rsidRDefault="00D50880" w:rsidP="00EC6733">
      <w:pPr>
        <w:ind w:left="432" w:firstLine="0"/>
      </w:pPr>
    </w:p>
    <w:p w14:paraId="426D7EC8" w14:textId="77777777" w:rsidR="00A55A37" w:rsidRDefault="00A55A37" w:rsidP="007E57A5">
      <w:pPr>
        <w:pStyle w:val="Heading1"/>
      </w:pPr>
      <w:r>
        <w:t>Kuramoto Model</w:t>
      </w:r>
    </w:p>
    <w:p w14:paraId="7DA59B57" w14:textId="77777777" w:rsidR="00A55A37" w:rsidRDefault="00A55A37" w:rsidP="00A55A37">
      <w:pPr>
        <w:ind w:left="432" w:firstLine="0"/>
      </w:pPr>
      <w:r>
        <w:t>The Kuramoto model is a mathematical model used to describe synchronization phenomena in systems of coupled oscillators. It was developed by Yoshiki Kuramoto in 1975 to understand how independent oscillators can spontaneously synchronize their rhythms through weak interactions.</w:t>
      </w:r>
    </w:p>
    <w:p w14:paraId="55454CE5" w14:textId="77777777" w:rsidR="00A55A37" w:rsidRDefault="00A55A37" w:rsidP="007E57A5">
      <w:pPr>
        <w:pStyle w:val="Heading2"/>
      </w:pPr>
      <w:r>
        <w:t>Core Concept</w:t>
      </w:r>
    </w:p>
    <w:p w14:paraId="5EA3C36F" w14:textId="77777777" w:rsidR="00A55A37" w:rsidRDefault="00A55A37" w:rsidP="00A55A37">
      <w:pPr>
        <w:ind w:left="432" w:firstLine="0"/>
      </w:pPr>
      <w:r>
        <w:t>The Kuramoto model represents a system of N oscillators, each with its own natural frequency, but influenced by other oscillators. Over time, these oscillators can synchronize depending on the strength of the coupling between them and the natural differences in their frequencies.</w:t>
      </w:r>
    </w:p>
    <w:p w14:paraId="4B8D55C9" w14:textId="77777777" w:rsidR="00A55A37" w:rsidRDefault="00A55A37" w:rsidP="00A55A37">
      <w:pPr>
        <w:ind w:left="432" w:firstLine="0"/>
      </w:pPr>
      <w:r>
        <w:t>Mathematical Formulation</w:t>
      </w:r>
    </w:p>
    <w:p w14:paraId="0820DF68" w14:textId="77777777" w:rsidR="00A55A37" w:rsidRDefault="00A55A37" w:rsidP="00A55A37">
      <w:pPr>
        <w:ind w:left="432" w:firstLine="0"/>
      </w:pPr>
      <w:r>
        <w:lastRenderedPageBreak/>
        <w:t xml:space="preserve">Each oscillator in the model is represented by its phase </w:t>
      </w:r>
      <w:proofErr w:type="spellStart"/>
      <w:r>
        <w:t>θ_i</w:t>
      </w:r>
      <w:proofErr w:type="spellEnd"/>
      <w:r>
        <w:t>(t), which evolves over time. The dynamics of the system are governed by the following differential equation:</w:t>
      </w:r>
    </w:p>
    <w:p w14:paraId="1CA9EBA6" w14:textId="3109C715" w:rsidR="00005CD3" w:rsidRDefault="00005CD3" w:rsidP="00A55A37">
      <w:pPr>
        <w:ind w:left="432" w:firstLine="0"/>
      </w:pPr>
      <m:oMathPara>
        <m:oMath>
          <m:r>
            <w:rPr>
              <w:rFonts w:ascii="Cambria Math" w:hAnsi="Cambria Math"/>
            </w:rPr>
            <m:t>r(t)e^{i</m:t>
          </m:r>
          <m:r>
            <w:rPr>
              <w:rFonts w:ascii="Cambria Math" w:hAnsi="Cambria Math"/>
            </w:rPr>
            <m:t>ψ</m:t>
          </m:r>
          <m:r>
            <w:rPr>
              <w:rFonts w:ascii="Cambria Math" w:hAnsi="Cambria Math"/>
            </w:rPr>
            <m:t xml:space="preserve">(t)} = \frac{1}{N} </m:t>
          </m:r>
          <m:r>
            <w:rPr>
              <w:rFonts w:ascii="Cambria Math" w:hAnsi="Cambria Math"/>
            </w:rPr>
            <m:t>∑</m:t>
          </m:r>
          <m:r>
            <w:rPr>
              <w:rFonts w:ascii="Cambria Math" w:hAnsi="Cambria Math"/>
            </w:rPr>
            <m:t>_{j=1}^{N} e^{i\theta_j(t)}</m:t>
          </m:r>
        </m:oMath>
      </m:oMathPara>
    </w:p>
    <w:p w14:paraId="0DAFEB9F" w14:textId="4F4FAE95" w:rsidR="00CC79CE" w:rsidRPr="00CC79CE" w:rsidRDefault="00D76A87" w:rsidP="00100423">
      <w:pPr>
        <w:rPr>
          <w:rFonts w:eastAsiaTheme="minorEastAsia"/>
        </w:rPr>
      </w:pPr>
      <m:oMathPara>
        <m:oMath>
          <m:r>
            <w:rPr>
              <w:rFonts w:ascii="Cambria Math" w:eastAsiaTheme="minorEastAsia" w:hAnsi="Cambria Math"/>
            </w:rPr>
            <m:t>r(t)e^{i</m:t>
          </m:r>
          <m:r>
            <w:rPr>
              <w:rFonts w:ascii="Cambria Math" w:eastAsiaTheme="minorEastAsia" w:hAnsi="Cambria Math"/>
            </w:rPr>
            <m:t>ψ</m:t>
          </m:r>
          <m:r>
            <w:rPr>
              <w:rFonts w:ascii="Cambria Math" w:eastAsiaTheme="minorEastAsia" w:hAnsi="Cambria Math"/>
            </w:rPr>
            <m:t xml:space="preserve">(t)} = \frac{1}{N} </m:t>
          </m:r>
          <m:r>
            <w:rPr>
              <w:rFonts w:ascii="Cambria Math" w:eastAsiaTheme="minorEastAsia" w:hAnsi="Cambria Math"/>
            </w:rPr>
            <m:t>∑</m:t>
          </m:r>
          <m:r>
            <w:rPr>
              <w:rFonts w:ascii="Cambria Math" w:eastAsiaTheme="minorEastAsia" w:hAnsi="Cambria Math"/>
            </w:rPr>
            <m:t>_{j=1}^{N} e^{i</m:t>
          </m:r>
          <m:r>
            <w:rPr>
              <w:rFonts w:ascii="Cambria Math" w:eastAsiaTheme="minorEastAsia" w:hAnsi="Cambria Math"/>
            </w:rPr>
            <m:t>θ</m:t>
          </m:r>
          <m:r>
            <w:rPr>
              <w:rFonts w:ascii="Cambria Math" w:eastAsiaTheme="minorEastAsia" w:hAnsi="Cambria Math"/>
            </w:rPr>
            <m:t>_j(t)}</m:t>
          </m:r>
        </m:oMath>
      </m:oMathPara>
    </w:p>
    <w:p w14:paraId="053C4031" w14:textId="48F1671A" w:rsidR="00CF4B05" w:rsidRDefault="00C943B7" w:rsidP="00A55A37">
      <w:pPr>
        <w:ind w:left="432" w:firstLine="0"/>
      </w:pPr>
      <m:oMathPara>
        <m:oMath>
          <m:f>
            <m:fPr>
              <m:ctrlPr>
                <w:rPr>
                  <w:rFonts w:ascii="Cambria Math" w:hAnsi="Cambria Math"/>
                  <w:i/>
                </w:rPr>
              </m:ctrlPr>
            </m:fPr>
            <m:num>
              <m:sSub>
                <m:sSubPr>
                  <m:ctrlPr>
                    <w:rPr>
                      <w:rFonts w:ascii="Cambria Math" w:hAnsi="Cambria Math"/>
                      <w:i/>
                    </w:rPr>
                  </m:ctrlPr>
                </m:sSubPr>
                <m:e>
                  <m:r>
                    <w:rPr>
                      <w:rFonts w:ascii="Cambria Math" w:hAnsi="Cambria Math"/>
                    </w:rPr>
                    <m:t>d</m:t>
                  </m:r>
                  <m:r>
                    <m:rPr>
                      <m:sty m:val="p"/>
                    </m:rPr>
                    <w:rPr>
                      <w:rFonts w:ascii="Cambria Math" w:hAnsi="Cambria Math"/>
                    </w:rPr>
                    <m:t>Θ</m:t>
                  </m:r>
                </m:e>
                <m:sub>
                  <m:r>
                    <w:rPr>
                      <w:rFonts w:ascii="Cambria Math" w:hAnsi="Cambria Math"/>
                    </w:rPr>
                    <m:t>i</m:t>
                  </m:r>
                </m:sub>
              </m:sSub>
            </m:num>
            <m:den/>
          </m:f>
        </m:oMath>
      </m:oMathPara>
    </w:p>
    <w:p w14:paraId="70275505" w14:textId="77777777" w:rsidR="00A55A37" w:rsidRDefault="00A55A37" w:rsidP="00A55A37">
      <w:pPr>
        <w:ind w:left="432" w:firstLine="0"/>
      </w:pPr>
      <w:proofErr w:type="spellStart"/>
      <w:r>
        <w:t>dθ_i</w:t>
      </w:r>
      <w:proofErr w:type="spellEnd"/>
      <w:r>
        <w:t xml:space="preserve">/dt = </w:t>
      </w:r>
      <w:proofErr w:type="spellStart"/>
      <w:r>
        <w:t>ω_i</w:t>
      </w:r>
      <w:proofErr w:type="spellEnd"/>
      <w:r>
        <w:t xml:space="preserve"> + (K/N) ∑_j=1^N </w:t>
      </w:r>
      <w:proofErr w:type="gramStart"/>
      <w:r>
        <w:t>sin(</w:t>
      </w:r>
      <w:proofErr w:type="spellStart"/>
      <w:proofErr w:type="gramEnd"/>
      <w:r>
        <w:t>θ_j</w:t>
      </w:r>
      <w:proofErr w:type="spellEnd"/>
      <w:r>
        <w:t xml:space="preserve"> - </w:t>
      </w:r>
      <w:proofErr w:type="spellStart"/>
      <w:r>
        <w:t>θ_i</w:t>
      </w:r>
      <w:proofErr w:type="spellEnd"/>
      <w:r>
        <w:t>)</w:t>
      </w:r>
    </w:p>
    <w:p w14:paraId="2FF5A285" w14:textId="7006CA36" w:rsidR="00A55A37" w:rsidRDefault="00A55A37" w:rsidP="00A55A37">
      <w:pPr>
        <w:ind w:left="432" w:firstLine="0"/>
      </w:pPr>
      <w:r>
        <w:t>Where:</w:t>
      </w:r>
      <w:r w:rsidR="00AB6067">
        <w:t xml:space="preserve"> </w:t>
      </w:r>
    </w:p>
    <w:p w14:paraId="7D688BF9" w14:textId="77777777" w:rsidR="00A55A37" w:rsidRDefault="00A55A37" w:rsidP="00A55A37">
      <w:pPr>
        <w:ind w:left="432" w:firstLine="0"/>
      </w:pPr>
      <w:proofErr w:type="spellStart"/>
      <w:r>
        <w:t>θ_i</w:t>
      </w:r>
      <w:proofErr w:type="spellEnd"/>
      <w:r>
        <w:t xml:space="preserve">(t): The phase of the </w:t>
      </w:r>
      <w:proofErr w:type="spellStart"/>
      <w:r>
        <w:t>i-th</w:t>
      </w:r>
      <w:proofErr w:type="spellEnd"/>
      <w:r>
        <w:t xml:space="preserve"> oscillator at time t.</w:t>
      </w:r>
    </w:p>
    <w:p w14:paraId="2ECED07C" w14:textId="77777777" w:rsidR="00A55A37" w:rsidRDefault="00A55A37" w:rsidP="00A55A37">
      <w:pPr>
        <w:ind w:left="432" w:firstLine="0"/>
      </w:pPr>
      <w:proofErr w:type="spellStart"/>
      <w:r>
        <w:t>ω_i</w:t>
      </w:r>
      <w:proofErr w:type="spellEnd"/>
      <w:r>
        <w:t xml:space="preserve">: The natural frequency of the </w:t>
      </w:r>
      <w:proofErr w:type="spellStart"/>
      <w:r>
        <w:t>i-th</w:t>
      </w:r>
      <w:proofErr w:type="spellEnd"/>
      <w:r>
        <w:t xml:space="preserve"> oscillator.</w:t>
      </w:r>
    </w:p>
    <w:p w14:paraId="4F20F6CB" w14:textId="77777777" w:rsidR="00A55A37" w:rsidRDefault="00A55A37" w:rsidP="00A55A37">
      <w:pPr>
        <w:ind w:left="432" w:firstLine="0"/>
      </w:pPr>
      <w:r>
        <w:t>K: The coupling constant, which determines the strength of the interaction between the oscillators.</w:t>
      </w:r>
    </w:p>
    <w:p w14:paraId="3EA8AA1B" w14:textId="77777777" w:rsidR="00A55A37" w:rsidRDefault="00A55A37" w:rsidP="00A55A37">
      <w:pPr>
        <w:ind w:left="432" w:firstLine="0"/>
      </w:pPr>
      <w:r>
        <w:t>N: The total number of oscillators in the system.</w:t>
      </w:r>
    </w:p>
    <w:p w14:paraId="679297E9" w14:textId="77777777" w:rsidR="00A55A37" w:rsidRDefault="00A55A37" w:rsidP="00A55A37">
      <w:pPr>
        <w:ind w:left="432" w:firstLine="0"/>
      </w:pPr>
      <w:r>
        <w:t xml:space="preserve">∑_j=1^N </w:t>
      </w:r>
      <w:proofErr w:type="gramStart"/>
      <w:r>
        <w:t>sin(</w:t>
      </w:r>
      <w:proofErr w:type="spellStart"/>
      <w:proofErr w:type="gramEnd"/>
      <w:r>
        <w:t>θ_j</w:t>
      </w:r>
      <w:proofErr w:type="spellEnd"/>
      <w:r>
        <w:t xml:space="preserve"> - </w:t>
      </w:r>
      <w:proofErr w:type="spellStart"/>
      <w:r>
        <w:t>θ_i</w:t>
      </w:r>
      <w:proofErr w:type="spellEnd"/>
      <w:r>
        <w:t xml:space="preserve">): The sum of the phase differences between oscillator </w:t>
      </w:r>
      <w:proofErr w:type="spellStart"/>
      <w:r>
        <w:t>i</w:t>
      </w:r>
      <w:proofErr w:type="spellEnd"/>
      <w:r>
        <w:t xml:space="preserve"> and all other oscillators j.</w:t>
      </w:r>
    </w:p>
    <w:p w14:paraId="7DDAB822" w14:textId="77777777" w:rsidR="00A55A37" w:rsidRDefault="00A55A37" w:rsidP="00A55A37">
      <w:pPr>
        <w:ind w:left="432" w:firstLine="0"/>
      </w:pPr>
      <w:r>
        <w:t>Parameters Explained</w:t>
      </w:r>
    </w:p>
    <w:p w14:paraId="4AD6DF2C" w14:textId="77777777" w:rsidR="00A55A37" w:rsidRDefault="00A55A37" w:rsidP="00A55A37">
      <w:pPr>
        <w:ind w:left="432" w:firstLine="0"/>
      </w:pPr>
      <w:r>
        <w:t>1. Natural Frequency (</w:t>
      </w:r>
      <w:proofErr w:type="spellStart"/>
      <w:r>
        <w:t>ω_i</w:t>
      </w:r>
      <w:proofErr w:type="spellEnd"/>
      <w:r>
        <w:t xml:space="preserve">): Each oscillator has its own frequency </w:t>
      </w:r>
      <w:proofErr w:type="spellStart"/>
      <w:r>
        <w:t>ω_i</w:t>
      </w:r>
      <w:proofErr w:type="spellEnd"/>
      <w:r>
        <w:t>, which dictates how it would behave in isolation.</w:t>
      </w:r>
    </w:p>
    <w:p w14:paraId="303C6756" w14:textId="77777777" w:rsidR="00A55A37" w:rsidRDefault="00A55A37" w:rsidP="00A55A37">
      <w:pPr>
        <w:ind w:left="432" w:firstLine="0"/>
      </w:pPr>
      <w:r>
        <w:t>2. Coupling Constant (K): This parameter controls how strongly the oscillators interact with each other. A higher K means the oscillators are more likely to synchronize.</w:t>
      </w:r>
    </w:p>
    <w:p w14:paraId="18552B9B" w14:textId="77777777" w:rsidR="00A55A37" w:rsidRDefault="00A55A37" w:rsidP="00A55A37">
      <w:pPr>
        <w:ind w:left="432" w:firstLine="0"/>
      </w:pPr>
      <w:r>
        <w:t>3. Phase (</w:t>
      </w:r>
      <w:proofErr w:type="spellStart"/>
      <w:r>
        <w:t>θ_i</w:t>
      </w:r>
      <w:proofErr w:type="spellEnd"/>
      <w:r>
        <w:t>): Represents the position of each oscillator within its oscillatory cycle (e.g., for a clock, the phase might correspond to the hand's position).</w:t>
      </w:r>
    </w:p>
    <w:p w14:paraId="1676993A" w14:textId="77777777" w:rsidR="00A55A37" w:rsidRDefault="00A55A37" w:rsidP="00A55A37">
      <w:pPr>
        <w:ind w:left="432" w:firstLine="0"/>
      </w:pPr>
      <w:r>
        <w:t>Synchronization</w:t>
      </w:r>
    </w:p>
    <w:p w14:paraId="5EE0F739" w14:textId="77777777" w:rsidR="00A55A37" w:rsidRDefault="00A55A37" w:rsidP="00A55A37">
      <w:pPr>
        <w:ind w:left="432" w:firstLine="0"/>
      </w:pPr>
      <w:r>
        <w:t>When K is low, the oscillators behave independently, each following its natural frequency. As K increases, the oscillators start to synchronize, gradually aligning their phases. If K is sufficiently large, complete synchronization may occur, meaning all oscillators oscillate in unison.</w:t>
      </w:r>
    </w:p>
    <w:p w14:paraId="7779258A" w14:textId="77777777" w:rsidR="00A55A37" w:rsidRDefault="00A55A37" w:rsidP="00A55A37">
      <w:pPr>
        <w:ind w:left="432" w:firstLine="0"/>
      </w:pPr>
      <w:r>
        <w:t>Order Parameter</w:t>
      </w:r>
    </w:p>
    <w:p w14:paraId="7DA2052F" w14:textId="77777777" w:rsidR="00A55A37" w:rsidRDefault="00A55A37" w:rsidP="00A55A37">
      <w:pPr>
        <w:ind w:left="432" w:firstLine="0"/>
      </w:pPr>
      <w:r>
        <w:t>To measure the degree of synchronization in the system, an order parameter r is defined:</w:t>
      </w:r>
    </w:p>
    <w:p w14:paraId="4BADC533" w14:textId="77777777" w:rsidR="00A55A37" w:rsidRDefault="00A55A37" w:rsidP="00A55A37">
      <w:pPr>
        <w:ind w:left="432" w:firstLine="0"/>
      </w:pPr>
      <w:r>
        <w:t>r(t) e^(</w:t>
      </w:r>
      <w:proofErr w:type="spellStart"/>
      <w:r>
        <w:t>iψ</w:t>
      </w:r>
      <w:proofErr w:type="spellEnd"/>
      <w:r>
        <w:t>(t)) = (1/N) ∑_j=1^N e^(</w:t>
      </w:r>
      <w:proofErr w:type="spellStart"/>
      <w:r>
        <w:t>iθ_j</w:t>
      </w:r>
      <w:proofErr w:type="spellEnd"/>
      <w:r>
        <w:t>(t))</w:t>
      </w:r>
    </w:p>
    <w:p w14:paraId="6473095F" w14:textId="77777777" w:rsidR="00A55A37" w:rsidRDefault="00A55A37" w:rsidP="00A55A37">
      <w:pPr>
        <w:ind w:left="432" w:firstLine="0"/>
      </w:pPr>
      <w:r>
        <w:t>Where:</w:t>
      </w:r>
    </w:p>
    <w:p w14:paraId="2C3B652B" w14:textId="77777777" w:rsidR="00A55A37" w:rsidRDefault="00A55A37" w:rsidP="00A55A37">
      <w:pPr>
        <w:ind w:left="432" w:firstLine="0"/>
      </w:pPr>
      <w:r>
        <w:lastRenderedPageBreak/>
        <w:t>r(t): Measures the coherence of the system. If r = 0, the oscillators are completely unsynchronized. If r = 1, the oscillators are fully synchronized.</w:t>
      </w:r>
    </w:p>
    <w:p w14:paraId="7DA4EC6C" w14:textId="77777777" w:rsidR="00A55A37" w:rsidRDefault="00A55A37" w:rsidP="00A55A37">
      <w:pPr>
        <w:ind w:left="432" w:firstLine="0"/>
      </w:pPr>
      <w:r>
        <w:t>ψ(t): The average phase of the oscillators.</w:t>
      </w:r>
    </w:p>
    <w:p w14:paraId="3B0EE837" w14:textId="77777777" w:rsidR="00A55A37" w:rsidRDefault="00A55A37" w:rsidP="00A55A37">
      <w:pPr>
        <w:ind w:left="432" w:firstLine="0"/>
      </w:pPr>
      <w:r>
        <w:t>Applications</w:t>
      </w:r>
    </w:p>
    <w:p w14:paraId="45EF5EEC" w14:textId="77777777" w:rsidR="00A55A37" w:rsidRDefault="00A55A37" w:rsidP="00A55A37">
      <w:pPr>
        <w:ind w:left="432" w:firstLine="0"/>
      </w:pPr>
      <w:r>
        <w:t>The Kuramoto model has been widely used in various fields to model synchronization phenomena, such as:</w:t>
      </w:r>
    </w:p>
    <w:p w14:paraId="0B194E84" w14:textId="77777777" w:rsidR="00A55A37" w:rsidRDefault="00A55A37" w:rsidP="00A55A37">
      <w:pPr>
        <w:ind w:left="432" w:firstLine="0"/>
      </w:pPr>
      <w:r>
        <w:t>• Neural synchronization: Understanding how neurons or brain regions synchronize their activity.</w:t>
      </w:r>
    </w:p>
    <w:p w14:paraId="64E5DC11" w14:textId="77777777" w:rsidR="00A55A37" w:rsidRDefault="00A55A37" w:rsidP="00A55A37">
      <w:pPr>
        <w:ind w:left="432" w:firstLine="0"/>
      </w:pPr>
      <w:r>
        <w:t>• Biological rhythms: Describing the synchronization of circadian rhythms, heartbeats, or flashing fireflies.</w:t>
      </w:r>
    </w:p>
    <w:p w14:paraId="61386844" w14:textId="77777777" w:rsidR="00A55A37" w:rsidRDefault="00A55A37" w:rsidP="00A55A37">
      <w:pPr>
        <w:ind w:left="432" w:firstLine="0"/>
      </w:pPr>
      <w:r>
        <w:t>• Power grids: Modeling how power generators synchronize in large networks.</w:t>
      </w:r>
    </w:p>
    <w:p w14:paraId="4C04EEB7" w14:textId="77777777" w:rsidR="00A55A37" w:rsidRDefault="00A55A37" w:rsidP="00A55A37">
      <w:pPr>
        <w:ind w:left="432" w:firstLine="0"/>
      </w:pPr>
      <w:r>
        <w:t>Extensions of the Kuramoto Model</w:t>
      </w:r>
    </w:p>
    <w:p w14:paraId="7446BF8A" w14:textId="77777777" w:rsidR="00A55A37" w:rsidRDefault="00A55A37" w:rsidP="00A55A37">
      <w:pPr>
        <w:ind w:left="432" w:firstLine="0"/>
      </w:pPr>
      <w:r>
        <w:t>1. External Forcing: In some cases, an external periodic force is introduced, representing an external stimulus (e.g., binaural beats in brain entrainment).</w:t>
      </w:r>
    </w:p>
    <w:p w14:paraId="592F01E6" w14:textId="77777777" w:rsidR="00A55A37" w:rsidRDefault="00A55A37" w:rsidP="00A55A37">
      <w:pPr>
        <w:ind w:left="432" w:firstLine="0"/>
      </w:pPr>
      <w:r>
        <w:t>2. Non-uniform coupling: The coupling between oscillators may vary, reflecting the fact that in real systems, not all components interact equally.</w:t>
      </w:r>
    </w:p>
    <w:p w14:paraId="7B68BCA0" w14:textId="77777777" w:rsidR="00A55A37" w:rsidRDefault="00A55A37" w:rsidP="00A55A37">
      <w:pPr>
        <w:ind w:left="432" w:firstLine="0"/>
      </w:pPr>
      <w:r>
        <w:t>3. Stochastic Models: Random noise can be added to account for unpredictable fluctuations in the system.</w:t>
      </w:r>
    </w:p>
    <w:p w14:paraId="7C1951CA" w14:textId="77777777" w:rsidR="00A55A37" w:rsidRDefault="00A55A37" w:rsidP="00A55A37">
      <w:pPr>
        <w:ind w:left="432" w:firstLine="0"/>
      </w:pPr>
      <w:r>
        <w:t>Key Insights</w:t>
      </w:r>
    </w:p>
    <w:p w14:paraId="7263A266" w14:textId="77777777" w:rsidR="00A55A37" w:rsidRDefault="00A55A37" w:rsidP="00A55A37">
      <w:pPr>
        <w:ind w:left="432" w:firstLine="0"/>
      </w:pPr>
      <w:r>
        <w:t>• The Kuramoto model shows that synchronization can emerge even when oscillators have different natural frequencies, as long as the coupling between them is strong enough.</w:t>
      </w:r>
    </w:p>
    <w:p w14:paraId="719A93A5" w14:textId="735A122C" w:rsidR="00287E85" w:rsidRPr="00EC6733" w:rsidRDefault="00A55A37" w:rsidP="00A55A37">
      <w:pPr>
        <w:ind w:left="432" w:firstLine="0"/>
        <w:sectPr w:rsidR="00287E85" w:rsidRPr="00EC6733">
          <w:pgSz w:w="12240" w:h="15840"/>
          <w:pgMar w:top="1440" w:right="1440" w:bottom="1440" w:left="1440" w:header="708" w:footer="708" w:gutter="0"/>
          <w:cols w:space="708"/>
          <w:docGrid w:linePitch="360"/>
        </w:sectPr>
      </w:pPr>
      <w:r>
        <w:t>• The model is simple but powerful, making it a common framework for studying synchronization in complex systems.</w:t>
      </w:r>
    </w:p>
    <w:p w14:paraId="4A365C97" w14:textId="00961780" w:rsidR="00207469" w:rsidRDefault="00207469" w:rsidP="00341C20">
      <w:pPr>
        <w:pStyle w:val="Heading1"/>
      </w:pPr>
      <w:bookmarkStart w:id="47" w:name="_Toc169892108"/>
      <w:r>
        <w:lastRenderedPageBreak/>
        <w:t>Repository</w:t>
      </w:r>
      <w:bookmarkEnd w:id="47"/>
    </w:p>
    <w:p w14:paraId="1F78CF10" w14:textId="769DC513" w:rsidR="00207469" w:rsidRPr="00207469" w:rsidRDefault="007E04A3" w:rsidP="00207469">
      <w:hyperlink r:id="rId9" w:history="1">
        <w:r w:rsidR="005253C1" w:rsidRPr="005C5669">
          <w:rPr>
            <w:rStyle w:val="Hyperlink"/>
          </w:rPr>
          <w:t>Docs</w:t>
        </w:r>
      </w:hyperlink>
    </w:p>
    <w:p w14:paraId="11D8AFB1" w14:textId="3F30B256" w:rsidR="00200808" w:rsidRDefault="00341C20" w:rsidP="00341C20">
      <w:pPr>
        <w:pStyle w:val="Heading1"/>
      </w:pPr>
      <w:bookmarkStart w:id="48" w:name="_Toc169892109"/>
      <w:r>
        <w:t>Bibliography</w:t>
      </w:r>
      <w:bookmarkEnd w:id="48"/>
    </w:p>
    <w:sdt>
      <w:sdtPr>
        <w:tag w:val="MENDELEY_BIBLIOGRAPHY"/>
        <w:id w:val="-17081157"/>
        <w:placeholder>
          <w:docPart w:val="DefaultPlaceholder_-1854013440"/>
        </w:placeholder>
      </w:sdtPr>
      <w:sdtEndPr/>
      <w:sdtContent>
        <w:p w14:paraId="6ECDF6BB" w14:textId="77777777" w:rsidR="001F4F6A" w:rsidRDefault="001F4F6A">
          <w:pPr>
            <w:autoSpaceDE w:val="0"/>
            <w:autoSpaceDN w:val="0"/>
            <w:ind w:hanging="480"/>
            <w:divId w:val="930354823"/>
            <w:rPr>
              <w:rFonts w:eastAsia="Times New Roman"/>
              <w:kern w:val="0"/>
              <w:sz w:val="24"/>
              <w:szCs w:val="24"/>
              <w14:ligatures w14:val="none"/>
            </w:rPr>
          </w:pPr>
          <w:r>
            <w:rPr>
              <w:rFonts w:eastAsia="Times New Roman"/>
            </w:rPr>
            <w:t xml:space="preserve">Bajo, V. M., Nodal, F. R., Moore, D. R., &amp; King, A. J. (2010). The descending </w:t>
          </w:r>
          <w:proofErr w:type="spellStart"/>
          <w:r>
            <w:rPr>
              <w:rFonts w:eastAsia="Times New Roman"/>
            </w:rPr>
            <w:t>corticocollicular</w:t>
          </w:r>
          <w:proofErr w:type="spellEnd"/>
          <w:r>
            <w:rPr>
              <w:rFonts w:eastAsia="Times New Roman"/>
            </w:rPr>
            <w:t xml:space="preserve"> pathway mediates learning-induced auditory plasticity. </w:t>
          </w:r>
          <w:r>
            <w:rPr>
              <w:rFonts w:eastAsia="Times New Roman"/>
              <w:i/>
              <w:iCs/>
            </w:rPr>
            <w:t>Nature Neuroscience</w:t>
          </w:r>
          <w:r>
            <w:rPr>
              <w:rFonts w:eastAsia="Times New Roman"/>
            </w:rPr>
            <w:t xml:space="preserve">, </w:t>
          </w:r>
          <w:r>
            <w:rPr>
              <w:rFonts w:eastAsia="Times New Roman"/>
              <w:i/>
              <w:iCs/>
            </w:rPr>
            <w:t>13</w:t>
          </w:r>
          <w:r>
            <w:rPr>
              <w:rFonts w:eastAsia="Times New Roman"/>
            </w:rPr>
            <w:t>(2), 253–260. https://doi.org/10.1038/NN.2466</w:t>
          </w:r>
        </w:p>
        <w:p w14:paraId="6E7F4F9A" w14:textId="77777777" w:rsidR="001F4F6A" w:rsidRDefault="001F4F6A">
          <w:pPr>
            <w:autoSpaceDE w:val="0"/>
            <w:autoSpaceDN w:val="0"/>
            <w:ind w:hanging="480"/>
            <w:divId w:val="1030837371"/>
            <w:rPr>
              <w:rFonts w:eastAsia="Times New Roman"/>
            </w:rPr>
          </w:pPr>
          <w:r>
            <w:rPr>
              <w:rFonts w:eastAsia="Times New Roman"/>
            </w:rPr>
            <w:t xml:space="preserve">Baumann, S., Griffiths, T. D., Sun, L., Petkov, C. I., Thiele, A., &amp; Rees, A. (2011). Orthogonal representation of sound dimensions in the primate midbrain. </w:t>
          </w:r>
          <w:r>
            <w:rPr>
              <w:rFonts w:eastAsia="Times New Roman"/>
              <w:i/>
              <w:iCs/>
            </w:rPr>
            <w:t>Nature Neuroscience</w:t>
          </w:r>
          <w:r>
            <w:rPr>
              <w:rFonts w:eastAsia="Times New Roman"/>
            </w:rPr>
            <w:t xml:space="preserve">, </w:t>
          </w:r>
          <w:r>
            <w:rPr>
              <w:rFonts w:eastAsia="Times New Roman"/>
              <w:i/>
              <w:iCs/>
            </w:rPr>
            <w:t>14</w:t>
          </w:r>
          <w:r>
            <w:rPr>
              <w:rFonts w:eastAsia="Times New Roman"/>
            </w:rPr>
            <w:t>(4), 423–425. https://doi.org/10.1038/NN.2771</w:t>
          </w:r>
        </w:p>
        <w:p w14:paraId="251DC7E6" w14:textId="77777777" w:rsidR="001F4F6A" w:rsidRDefault="001F4F6A">
          <w:pPr>
            <w:autoSpaceDE w:val="0"/>
            <w:autoSpaceDN w:val="0"/>
            <w:ind w:hanging="480"/>
            <w:divId w:val="1136023925"/>
            <w:rPr>
              <w:rFonts w:eastAsia="Times New Roman"/>
            </w:rPr>
          </w:pPr>
          <w:r>
            <w:rPr>
              <w:rFonts w:eastAsia="Times New Roman"/>
            </w:rPr>
            <w:t xml:space="preserve">Baumann, S., Joly, O., Rees, A., Petkov, C. I., Sun, L., Thiele, A., &amp; Griffiths, T. D. (2015). The topography of frequency and time representation in primate auditory cortices. </w:t>
          </w:r>
          <w:r>
            <w:rPr>
              <w:rFonts w:eastAsia="Times New Roman"/>
              <w:i/>
              <w:iCs/>
            </w:rPr>
            <w:t>ELife</w:t>
          </w:r>
          <w:r>
            <w:rPr>
              <w:rFonts w:eastAsia="Times New Roman"/>
            </w:rPr>
            <w:t xml:space="preserve">, </w:t>
          </w:r>
          <w:r>
            <w:rPr>
              <w:rFonts w:eastAsia="Times New Roman"/>
              <w:i/>
              <w:iCs/>
            </w:rPr>
            <w:t>2015</w:t>
          </w:r>
          <w:r>
            <w:rPr>
              <w:rFonts w:eastAsia="Times New Roman"/>
            </w:rPr>
            <w:t>(4). https://doi.org/10.7554/eLife.03256</w:t>
          </w:r>
        </w:p>
        <w:p w14:paraId="028A8D43" w14:textId="77777777" w:rsidR="001F4F6A" w:rsidRDefault="001F4F6A">
          <w:pPr>
            <w:autoSpaceDE w:val="0"/>
            <w:autoSpaceDN w:val="0"/>
            <w:ind w:hanging="480"/>
            <w:divId w:val="526992066"/>
            <w:rPr>
              <w:rFonts w:eastAsia="Times New Roman"/>
            </w:rPr>
          </w:pPr>
          <w:proofErr w:type="spellStart"/>
          <w:r>
            <w:rPr>
              <w:rFonts w:eastAsia="Times New Roman"/>
            </w:rPr>
            <w:t>Buskila</w:t>
          </w:r>
          <w:proofErr w:type="spellEnd"/>
          <w:r>
            <w:rPr>
              <w:rFonts w:eastAsia="Times New Roman"/>
            </w:rPr>
            <w:t xml:space="preserve">, Y., Bellot-Saez, A., &amp; Morley, J. W. (2019). Generating Brain Waves, the Power of Astrocytes. </w:t>
          </w:r>
          <w:r>
            <w:rPr>
              <w:rFonts w:eastAsia="Times New Roman"/>
              <w:i/>
              <w:iCs/>
            </w:rPr>
            <w:t>Frontiers in Neuroscience</w:t>
          </w:r>
          <w:r>
            <w:rPr>
              <w:rFonts w:eastAsia="Times New Roman"/>
            </w:rPr>
            <w:t xml:space="preserve">, </w:t>
          </w:r>
          <w:r>
            <w:rPr>
              <w:rFonts w:eastAsia="Times New Roman"/>
              <w:i/>
              <w:iCs/>
            </w:rPr>
            <w:t>13</w:t>
          </w:r>
          <w:r>
            <w:rPr>
              <w:rFonts w:eastAsia="Times New Roman"/>
            </w:rPr>
            <w:t>, 488323. https://doi.org/10.3389/FNINS.2019.01125/BIBTEX</w:t>
          </w:r>
        </w:p>
        <w:p w14:paraId="1859FA7D" w14:textId="77777777" w:rsidR="001F4F6A" w:rsidRDefault="001F4F6A">
          <w:pPr>
            <w:autoSpaceDE w:val="0"/>
            <w:autoSpaceDN w:val="0"/>
            <w:ind w:hanging="480"/>
            <w:divId w:val="969556484"/>
            <w:rPr>
              <w:rFonts w:eastAsia="Times New Roman"/>
            </w:rPr>
          </w:pPr>
          <w:proofErr w:type="spellStart"/>
          <w:r>
            <w:rPr>
              <w:rFonts w:eastAsia="Times New Roman"/>
            </w:rPr>
            <w:t>Buzsáki</w:t>
          </w:r>
          <w:proofErr w:type="spellEnd"/>
          <w:r>
            <w:rPr>
              <w:rFonts w:eastAsia="Times New Roman"/>
            </w:rPr>
            <w:t xml:space="preserve">, G. (2009). Rhythms of the Brain. </w:t>
          </w:r>
          <w:r>
            <w:rPr>
              <w:rFonts w:eastAsia="Times New Roman"/>
              <w:i/>
              <w:iCs/>
            </w:rPr>
            <w:t>Rhythms of the Brain</w:t>
          </w:r>
          <w:r>
            <w:rPr>
              <w:rFonts w:eastAsia="Times New Roman"/>
            </w:rPr>
            <w:t>, 1–464. https://doi.org/10.1093/ACPROF:OSO/9780195301069.001.0001</w:t>
          </w:r>
        </w:p>
        <w:p w14:paraId="4EEB5B43" w14:textId="77777777" w:rsidR="001F4F6A" w:rsidRDefault="001F4F6A">
          <w:pPr>
            <w:autoSpaceDE w:val="0"/>
            <w:autoSpaceDN w:val="0"/>
            <w:ind w:hanging="480"/>
            <w:divId w:val="242761617"/>
            <w:rPr>
              <w:rFonts w:eastAsia="Times New Roman"/>
            </w:rPr>
          </w:pPr>
          <w:proofErr w:type="spellStart"/>
          <w:r>
            <w:rPr>
              <w:rFonts w:eastAsia="Times New Roman"/>
            </w:rPr>
            <w:t>Buzsáki</w:t>
          </w:r>
          <w:proofErr w:type="spellEnd"/>
          <w:r>
            <w:rPr>
              <w:rFonts w:eastAsia="Times New Roman"/>
            </w:rPr>
            <w:t xml:space="preserve">, G., &amp; </w:t>
          </w:r>
          <w:proofErr w:type="spellStart"/>
          <w:r>
            <w:rPr>
              <w:rFonts w:eastAsia="Times New Roman"/>
            </w:rPr>
            <w:t>Draguhn</w:t>
          </w:r>
          <w:proofErr w:type="spellEnd"/>
          <w:r>
            <w:rPr>
              <w:rFonts w:eastAsia="Times New Roman"/>
            </w:rPr>
            <w:t xml:space="preserve">, A. (2004). Neuronal Oscillations in Cortical Networks. </w:t>
          </w:r>
          <w:r>
            <w:rPr>
              <w:rFonts w:eastAsia="Times New Roman"/>
              <w:i/>
              <w:iCs/>
            </w:rPr>
            <w:t>Science</w:t>
          </w:r>
          <w:r>
            <w:rPr>
              <w:rFonts w:eastAsia="Times New Roman"/>
            </w:rPr>
            <w:t xml:space="preserve">, </w:t>
          </w:r>
          <w:r>
            <w:rPr>
              <w:rFonts w:eastAsia="Times New Roman"/>
              <w:i/>
              <w:iCs/>
            </w:rPr>
            <w:t>304</w:t>
          </w:r>
          <w:r>
            <w:rPr>
              <w:rFonts w:eastAsia="Times New Roman"/>
            </w:rPr>
            <w:t>(5679), 1926–1929. https://doi.org/10.1126/SCIENCE.1099745</w:t>
          </w:r>
        </w:p>
        <w:p w14:paraId="3618FF9E" w14:textId="77777777" w:rsidR="001F4F6A" w:rsidRDefault="001F4F6A">
          <w:pPr>
            <w:autoSpaceDE w:val="0"/>
            <w:autoSpaceDN w:val="0"/>
            <w:ind w:hanging="480"/>
            <w:divId w:val="288708596"/>
            <w:rPr>
              <w:rFonts w:eastAsia="Times New Roman"/>
            </w:rPr>
          </w:pPr>
          <w:r>
            <w:rPr>
              <w:rFonts w:eastAsia="Times New Roman"/>
            </w:rPr>
            <w:t xml:space="preserve">Grothe, B. (2000). The evolution of temporal processing in the medial superior olive, an auditory brainstem structure. </w:t>
          </w:r>
          <w:r>
            <w:rPr>
              <w:rFonts w:eastAsia="Times New Roman"/>
              <w:i/>
              <w:iCs/>
            </w:rPr>
            <w:t>Progress in Neurobiology</w:t>
          </w:r>
          <w:r>
            <w:rPr>
              <w:rFonts w:eastAsia="Times New Roman"/>
            </w:rPr>
            <w:t xml:space="preserve">, </w:t>
          </w:r>
          <w:r>
            <w:rPr>
              <w:rFonts w:eastAsia="Times New Roman"/>
              <w:i/>
              <w:iCs/>
            </w:rPr>
            <w:t>61</w:t>
          </w:r>
          <w:r>
            <w:rPr>
              <w:rFonts w:eastAsia="Times New Roman"/>
            </w:rPr>
            <w:t>(6), 581–610. https://doi.org/10.1016/S0301-0082(99)00068-4</w:t>
          </w:r>
        </w:p>
        <w:p w14:paraId="781327E9" w14:textId="77777777" w:rsidR="001F4F6A" w:rsidRDefault="001F4F6A">
          <w:pPr>
            <w:autoSpaceDE w:val="0"/>
            <w:autoSpaceDN w:val="0"/>
            <w:ind w:hanging="480"/>
            <w:divId w:val="2022121144"/>
            <w:rPr>
              <w:rFonts w:eastAsia="Times New Roman"/>
            </w:rPr>
          </w:pPr>
          <w:r>
            <w:rPr>
              <w:rFonts w:eastAsia="Times New Roman"/>
            </w:rPr>
            <w:t xml:space="preserve">Klimesch, W. (2013). An algorithm for the EEG frequency architecture of consciousness and brain body coupling. </w:t>
          </w:r>
          <w:r>
            <w:rPr>
              <w:rFonts w:eastAsia="Times New Roman"/>
              <w:i/>
              <w:iCs/>
            </w:rPr>
            <w:t>Frontiers in Human Neuroscience</w:t>
          </w:r>
          <w:r>
            <w:rPr>
              <w:rFonts w:eastAsia="Times New Roman"/>
            </w:rPr>
            <w:t xml:space="preserve">, </w:t>
          </w:r>
          <w:r>
            <w:rPr>
              <w:rFonts w:eastAsia="Times New Roman"/>
              <w:i/>
              <w:iCs/>
            </w:rPr>
            <w:t>7</w:t>
          </w:r>
          <w:r>
            <w:rPr>
              <w:rFonts w:eastAsia="Times New Roman"/>
            </w:rPr>
            <w:t>(NOV), 66103. https://doi.org/10.3389/FNHUM.2013.00766/BIBTEX</w:t>
          </w:r>
        </w:p>
        <w:p w14:paraId="11EF1BD8" w14:textId="77777777" w:rsidR="001F4F6A" w:rsidRDefault="001F4F6A">
          <w:pPr>
            <w:autoSpaceDE w:val="0"/>
            <w:autoSpaceDN w:val="0"/>
            <w:ind w:hanging="480"/>
            <w:divId w:val="531459977"/>
            <w:rPr>
              <w:rFonts w:eastAsia="Times New Roman"/>
            </w:rPr>
          </w:pPr>
          <w:proofErr w:type="spellStart"/>
          <w:r>
            <w:rPr>
              <w:rFonts w:eastAsia="Times New Roman"/>
            </w:rPr>
            <w:t>Lowet</w:t>
          </w:r>
          <w:proofErr w:type="spellEnd"/>
          <w:r>
            <w:rPr>
              <w:rFonts w:eastAsia="Times New Roman"/>
            </w:rPr>
            <w:t xml:space="preserve">, E., Roberts, M. J., </w:t>
          </w:r>
          <w:proofErr w:type="spellStart"/>
          <w:r>
            <w:rPr>
              <w:rFonts w:eastAsia="Times New Roman"/>
            </w:rPr>
            <w:t>Bonizzi</w:t>
          </w:r>
          <w:proofErr w:type="spellEnd"/>
          <w:r>
            <w:rPr>
              <w:rFonts w:eastAsia="Times New Roman"/>
            </w:rPr>
            <w:t xml:space="preserve">, P., Karel, J., &amp; De Weerd, P. (2016). Quantifying Neural Oscillatory Synchronization: A Comparison between Spectral Coherence and Phase-Locking Value Approaches. </w:t>
          </w:r>
          <w:r>
            <w:rPr>
              <w:rFonts w:eastAsia="Times New Roman"/>
              <w:i/>
              <w:iCs/>
            </w:rPr>
            <w:t>PLOS ONE</w:t>
          </w:r>
          <w:r>
            <w:rPr>
              <w:rFonts w:eastAsia="Times New Roman"/>
            </w:rPr>
            <w:t xml:space="preserve">, </w:t>
          </w:r>
          <w:r>
            <w:rPr>
              <w:rFonts w:eastAsia="Times New Roman"/>
              <w:i/>
              <w:iCs/>
            </w:rPr>
            <w:t>11</w:t>
          </w:r>
          <w:r>
            <w:rPr>
              <w:rFonts w:eastAsia="Times New Roman"/>
            </w:rPr>
            <w:t>(1), e0146443. https://doi.org/10.1371/JOURNAL.PONE.0146443</w:t>
          </w:r>
        </w:p>
        <w:p w14:paraId="1D0BED3C" w14:textId="77777777" w:rsidR="001F4F6A" w:rsidRDefault="001F4F6A">
          <w:pPr>
            <w:autoSpaceDE w:val="0"/>
            <w:autoSpaceDN w:val="0"/>
            <w:ind w:hanging="480"/>
            <w:divId w:val="1451511708"/>
            <w:rPr>
              <w:rFonts w:eastAsia="Times New Roman"/>
            </w:rPr>
          </w:pPr>
          <w:r>
            <w:rPr>
              <w:rFonts w:eastAsia="Times New Roman"/>
            </w:rPr>
            <w:lastRenderedPageBreak/>
            <w:t xml:space="preserve">Mei, H.-X., Cheng, L., &amp; Chen, Q.-C. (2013). Neural interactions in unilateral colliculus and between bilateral colliculi modulate auditory signal processing. </w:t>
          </w:r>
          <w:r>
            <w:rPr>
              <w:rFonts w:eastAsia="Times New Roman"/>
              <w:i/>
              <w:iCs/>
            </w:rPr>
            <w:t>Frontiers in Neural Circuits</w:t>
          </w:r>
          <w:r>
            <w:rPr>
              <w:rFonts w:eastAsia="Times New Roman"/>
            </w:rPr>
            <w:t xml:space="preserve">, </w:t>
          </w:r>
          <w:r>
            <w:rPr>
              <w:rFonts w:eastAsia="Times New Roman"/>
              <w:i/>
              <w:iCs/>
            </w:rPr>
            <w:t>7</w:t>
          </w:r>
          <w:r>
            <w:rPr>
              <w:rFonts w:eastAsia="Times New Roman"/>
            </w:rPr>
            <w:t>(MAR), 68. https://doi.org/10.3389/fncir.2013.00068</w:t>
          </w:r>
        </w:p>
        <w:p w14:paraId="6D98E060" w14:textId="77777777" w:rsidR="001F4F6A" w:rsidRDefault="001F4F6A">
          <w:pPr>
            <w:autoSpaceDE w:val="0"/>
            <w:autoSpaceDN w:val="0"/>
            <w:ind w:hanging="480"/>
            <w:divId w:val="150408922"/>
            <w:rPr>
              <w:rFonts w:eastAsia="Times New Roman"/>
            </w:rPr>
          </w:pPr>
          <w:r>
            <w:rPr>
              <w:rFonts w:eastAsia="Times New Roman"/>
            </w:rPr>
            <w:t xml:space="preserve">Orozco Perez, H. D., Dumas, G., &amp; Lehmann, A. (2020). Binaural beats through the auditory pathway: From brainstem to connectivity patterns. </w:t>
          </w:r>
          <w:proofErr w:type="spellStart"/>
          <w:r>
            <w:rPr>
              <w:rFonts w:eastAsia="Times New Roman"/>
              <w:i/>
              <w:iCs/>
            </w:rPr>
            <w:t>ENeuro</w:t>
          </w:r>
          <w:proofErr w:type="spellEnd"/>
          <w:r>
            <w:rPr>
              <w:rFonts w:eastAsia="Times New Roman"/>
            </w:rPr>
            <w:t xml:space="preserve">, </w:t>
          </w:r>
          <w:r>
            <w:rPr>
              <w:rFonts w:eastAsia="Times New Roman"/>
              <w:i/>
              <w:iCs/>
            </w:rPr>
            <w:t>7</w:t>
          </w:r>
          <w:r>
            <w:rPr>
              <w:rFonts w:eastAsia="Times New Roman"/>
            </w:rPr>
            <w:t>(2). https://doi.org/10.1523/ENEURO.0232-19.2020</w:t>
          </w:r>
        </w:p>
        <w:p w14:paraId="1CE4AAF4" w14:textId="77777777" w:rsidR="001F4F6A" w:rsidRDefault="001F4F6A">
          <w:pPr>
            <w:autoSpaceDE w:val="0"/>
            <w:autoSpaceDN w:val="0"/>
            <w:ind w:hanging="480"/>
            <w:divId w:val="1701589563"/>
            <w:rPr>
              <w:rFonts w:eastAsia="Times New Roman"/>
            </w:rPr>
          </w:pPr>
          <w:proofErr w:type="spellStart"/>
          <w:r>
            <w:rPr>
              <w:rFonts w:eastAsia="Times New Roman"/>
            </w:rPr>
            <w:t>Penttonen</w:t>
          </w:r>
          <w:proofErr w:type="spellEnd"/>
          <w:r>
            <w:rPr>
              <w:rFonts w:eastAsia="Times New Roman"/>
            </w:rPr>
            <w:t xml:space="preserve">, M., &amp; </w:t>
          </w:r>
          <w:proofErr w:type="spellStart"/>
          <w:r>
            <w:rPr>
              <w:rFonts w:eastAsia="Times New Roman"/>
            </w:rPr>
            <w:t>Buzsáki</w:t>
          </w:r>
          <w:proofErr w:type="spellEnd"/>
          <w:r>
            <w:rPr>
              <w:rFonts w:eastAsia="Times New Roman"/>
            </w:rPr>
            <w:t xml:space="preserve">, G. (2003). Natural logarithmic relationship between brain oscillators. </w:t>
          </w:r>
          <w:r>
            <w:rPr>
              <w:rFonts w:eastAsia="Times New Roman"/>
              <w:i/>
              <w:iCs/>
            </w:rPr>
            <w:t>Thalamus and Related Systems</w:t>
          </w:r>
          <w:r>
            <w:rPr>
              <w:rFonts w:eastAsia="Times New Roman"/>
            </w:rPr>
            <w:t xml:space="preserve">, </w:t>
          </w:r>
          <w:r>
            <w:rPr>
              <w:rFonts w:eastAsia="Times New Roman"/>
              <w:i/>
              <w:iCs/>
            </w:rPr>
            <w:t>2</w:t>
          </w:r>
          <w:r>
            <w:rPr>
              <w:rFonts w:eastAsia="Times New Roman"/>
            </w:rPr>
            <w:t>(02), 145. https://doi.org/10.1017/S1472928803000074</w:t>
          </w:r>
        </w:p>
        <w:p w14:paraId="0B7F11A9" w14:textId="77777777" w:rsidR="001F4F6A" w:rsidRDefault="001F4F6A">
          <w:pPr>
            <w:autoSpaceDE w:val="0"/>
            <w:autoSpaceDN w:val="0"/>
            <w:ind w:hanging="480"/>
            <w:divId w:val="804736302"/>
            <w:rPr>
              <w:rFonts w:eastAsia="Times New Roman"/>
            </w:rPr>
          </w:pPr>
          <w:r>
            <w:rPr>
              <w:rFonts w:eastAsia="Times New Roman"/>
            </w:rPr>
            <w:t xml:space="preserve">Schmidt, B. T., Ghuman, A. S., &amp; Huppert, T. J. (2014). Whole brain functional connectivity using phase locking measures of resting state magnetoencephalography. </w:t>
          </w:r>
          <w:r>
            <w:rPr>
              <w:rFonts w:eastAsia="Times New Roman"/>
              <w:i/>
              <w:iCs/>
            </w:rPr>
            <w:t>Frontiers in Neuroscience</w:t>
          </w:r>
          <w:r>
            <w:rPr>
              <w:rFonts w:eastAsia="Times New Roman"/>
            </w:rPr>
            <w:t xml:space="preserve">, </w:t>
          </w:r>
          <w:r>
            <w:rPr>
              <w:rFonts w:eastAsia="Times New Roman"/>
              <w:i/>
              <w:iCs/>
            </w:rPr>
            <w:t>8</w:t>
          </w:r>
          <w:r>
            <w:rPr>
              <w:rFonts w:eastAsia="Times New Roman"/>
            </w:rPr>
            <w:t>(8 JUN), 73535. https://doi.org/10.3389/FNINS.2014.00141/BIBTEX</w:t>
          </w:r>
        </w:p>
        <w:p w14:paraId="24D52AA8" w14:textId="77777777" w:rsidR="001F4F6A" w:rsidRDefault="001F4F6A">
          <w:pPr>
            <w:autoSpaceDE w:val="0"/>
            <w:autoSpaceDN w:val="0"/>
            <w:ind w:hanging="480"/>
            <w:divId w:val="962685974"/>
            <w:rPr>
              <w:rFonts w:eastAsia="Times New Roman"/>
            </w:rPr>
          </w:pPr>
          <w:r>
            <w:rPr>
              <w:rFonts w:eastAsia="Times New Roman"/>
            </w:rPr>
            <w:t xml:space="preserve">Suga, N., &amp; Ma, X. (2003). Multiparametric corticofugal modulation and plasticity in the auditory system. </w:t>
          </w:r>
          <w:r>
            <w:rPr>
              <w:rFonts w:eastAsia="Times New Roman"/>
              <w:i/>
              <w:iCs/>
            </w:rPr>
            <w:t>Nature Reviews. Neuroscience</w:t>
          </w:r>
          <w:r>
            <w:rPr>
              <w:rFonts w:eastAsia="Times New Roman"/>
            </w:rPr>
            <w:t xml:space="preserve">, </w:t>
          </w:r>
          <w:r>
            <w:rPr>
              <w:rFonts w:eastAsia="Times New Roman"/>
              <w:i/>
              <w:iCs/>
            </w:rPr>
            <w:t>4</w:t>
          </w:r>
          <w:r>
            <w:rPr>
              <w:rFonts w:eastAsia="Times New Roman"/>
            </w:rPr>
            <w:t>(10), 783–794. https://doi.org/10.1038/NRN1222</w:t>
          </w:r>
        </w:p>
        <w:p w14:paraId="20D23398" w14:textId="77777777" w:rsidR="001F4F6A" w:rsidRDefault="001F4F6A">
          <w:pPr>
            <w:autoSpaceDE w:val="0"/>
            <w:autoSpaceDN w:val="0"/>
            <w:ind w:hanging="480"/>
            <w:divId w:val="1360668239"/>
            <w:rPr>
              <w:rFonts w:eastAsia="Times New Roman"/>
            </w:rPr>
          </w:pPr>
          <w:r>
            <w:rPr>
              <w:rFonts w:eastAsia="Times New Roman"/>
            </w:rPr>
            <w:t xml:space="preserve">Tollin, D. J. (2003). The lateral superior olive: a functional role in sound source localization. </w:t>
          </w:r>
          <w:r>
            <w:rPr>
              <w:rFonts w:eastAsia="Times New Roman"/>
              <w:i/>
              <w:iCs/>
            </w:rPr>
            <w:t xml:space="preserve">The </w:t>
          </w:r>
          <w:proofErr w:type="gramStart"/>
          <w:r>
            <w:rPr>
              <w:rFonts w:eastAsia="Times New Roman"/>
              <w:i/>
              <w:iCs/>
            </w:rPr>
            <w:t>Neuroscientist</w:t>
          </w:r>
          <w:r>
            <w:rPr>
              <w:rFonts w:ascii="Times New Roman" w:eastAsia="Times New Roman" w:hAnsi="Times New Roman" w:cs="Times New Roman"/>
              <w:i/>
              <w:iCs/>
            </w:rPr>
            <w:t> </w:t>
          </w:r>
          <w:r>
            <w:rPr>
              <w:rFonts w:eastAsia="Times New Roman"/>
              <w:i/>
              <w:iCs/>
            </w:rPr>
            <w:t>:</w:t>
          </w:r>
          <w:proofErr w:type="gramEnd"/>
          <w:r>
            <w:rPr>
              <w:rFonts w:eastAsia="Times New Roman"/>
              <w:i/>
              <w:iCs/>
            </w:rPr>
            <w:t xml:space="preserve"> A Review Journal Bringing Neurobiology, Neurology and Psychiatry</w:t>
          </w:r>
          <w:r>
            <w:rPr>
              <w:rFonts w:eastAsia="Times New Roman"/>
            </w:rPr>
            <w:t xml:space="preserve">, </w:t>
          </w:r>
          <w:r>
            <w:rPr>
              <w:rFonts w:eastAsia="Times New Roman"/>
              <w:i/>
              <w:iCs/>
            </w:rPr>
            <w:t>9</w:t>
          </w:r>
          <w:r>
            <w:rPr>
              <w:rFonts w:eastAsia="Times New Roman"/>
            </w:rPr>
            <w:t>(2), 127–143. https://doi.org/10.1177/1073858403252228</w:t>
          </w:r>
        </w:p>
        <w:p w14:paraId="2D364080" w14:textId="3B12096A" w:rsidR="00341C20" w:rsidRPr="00341C20" w:rsidRDefault="001F4F6A" w:rsidP="00341C20">
          <w:pPr>
            <w:ind w:left="432" w:firstLine="0"/>
          </w:pPr>
          <w:r>
            <w:rPr>
              <w:rFonts w:eastAsia="Times New Roman"/>
            </w:rPr>
            <w:t> </w:t>
          </w:r>
        </w:p>
      </w:sdtContent>
    </w:sdt>
    <w:sectPr w:rsidR="00341C20" w:rsidRPr="00341C2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811CDD" w14:textId="77777777" w:rsidR="00EB4948" w:rsidRDefault="00EB4948" w:rsidP="00291923">
      <w:pPr>
        <w:spacing w:before="0" w:after="0" w:line="240" w:lineRule="auto"/>
      </w:pPr>
      <w:r>
        <w:separator/>
      </w:r>
    </w:p>
  </w:endnote>
  <w:endnote w:type="continuationSeparator" w:id="0">
    <w:p w14:paraId="63249963" w14:textId="77777777" w:rsidR="00EB4948" w:rsidRDefault="00EB4948" w:rsidP="00291923">
      <w:pPr>
        <w:spacing w:before="0" w:after="0" w:line="240" w:lineRule="auto"/>
      </w:pPr>
      <w:r>
        <w:continuationSeparator/>
      </w:r>
    </w:p>
  </w:endnote>
  <w:endnote w:type="continuationNotice" w:id="1">
    <w:p w14:paraId="158ED15F" w14:textId="77777777" w:rsidR="00EB4948" w:rsidRDefault="00EB4948">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3E40C574-D45A-40A1-AB90-11C681500B1E}"/>
    <w:embedBold r:id="rId2" w:fontKey="{9C3454DB-2B15-4F73-BDD5-61660987F8CB}"/>
    <w:embedItalic r:id="rId3" w:fontKey="{C77B7089-9864-4979-B7E8-6D8A7D1509B5}"/>
  </w:font>
  <w:font w:name="EB Garamond">
    <w:panose1 w:val="00000000000000000000"/>
    <w:charset w:val="00"/>
    <w:family w:val="auto"/>
    <w:pitch w:val="variable"/>
    <w:sig w:usb0="E00002FF" w:usb1="5201E4FB" w:usb2="00000028" w:usb3="00000000" w:csb0="0000019F" w:csb1="00000000"/>
    <w:embedRegular r:id="rId4" w:fontKey="{7A0C8F0C-D879-401F-9142-6358F3B4C55B}"/>
    <w:embedBold r:id="rId5" w:fontKey="{E1A8806E-AF47-4600-B943-98EFD3FEC744}"/>
    <w:embedItalic r:id="rId6" w:fontKey="{4E51C123-5B57-4675-9B1A-4A61BF42BF9A}"/>
  </w:font>
  <w:font w:name="Calibri Light">
    <w:panose1 w:val="020F0302020204030204"/>
    <w:charset w:val="00"/>
    <w:family w:val="swiss"/>
    <w:pitch w:val="variable"/>
    <w:sig w:usb0="E4002EFF" w:usb1="C200247B" w:usb2="00000009" w:usb3="00000000" w:csb0="000001FF" w:csb1="00000000"/>
    <w:embedRegular r:id="rId7" w:fontKey="{13C5A5B5-0B44-4668-857F-305CD569DF7D}"/>
  </w:font>
  <w:font w:name="Book Antiqua">
    <w:panose1 w:val="02040602050305030304"/>
    <w:charset w:val="00"/>
    <w:family w:val="roman"/>
    <w:pitch w:val="variable"/>
    <w:sig w:usb0="00000287" w:usb1="00000000" w:usb2="00000000" w:usb3="00000000" w:csb0="0000009F" w:csb1="00000000"/>
    <w:embedRegular r:id="rId8" w:fontKey="{2E3A7D98-0C4E-42EE-B99C-96B325635B4A}"/>
    <w:embedBold r:id="rId9" w:fontKey="{A93B823D-9566-4BF5-A580-0F8735F4A657}"/>
    <w:embedItalic r:id="rId10" w:fontKey="{3BA66538-D204-439F-A480-0E5DC7A6A45C}"/>
  </w:font>
  <w:font w:name="MS Gothic">
    <w:altName w:val="ＭＳ ゴシック"/>
    <w:panose1 w:val="020B0609070205080204"/>
    <w:charset w:val="80"/>
    <w:family w:val="modern"/>
    <w:pitch w:val="fixed"/>
    <w:sig w:usb0="E00002FF" w:usb1="6AC7FDFB" w:usb2="08000012" w:usb3="00000000" w:csb0="0002009F" w:csb1="00000000"/>
    <w:embedRegular r:id="rId11" w:subsetted="1" w:fontKey="{071959D8-AACF-455D-9BC6-F48558A773AA}"/>
  </w:font>
  <w:font w:name="Cambria Math">
    <w:panose1 w:val="02040503050406030204"/>
    <w:charset w:val="00"/>
    <w:family w:val="roman"/>
    <w:pitch w:val="variable"/>
    <w:sig w:usb0="E00006FF" w:usb1="420024FF" w:usb2="02000000" w:usb3="00000000" w:csb0="0000019F" w:csb1="00000000"/>
    <w:embedRegular r:id="rId12" w:fontKey="{DE5E1855-1E89-441B-BE17-3A9046F0F4B1}"/>
    <w:embedItalic r:id="rId13" w:fontKey="{3D4768EB-B29C-4983-BE5F-769200CEAD4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8030C5" w14:textId="77777777" w:rsidR="00EB4948" w:rsidRDefault="00EB4948" w:rsidP="00291923">
      <w:pPr>
        <w:spacing w:before="0" w:after="0" w:line="240" w:lineRule="auto"/>
      </w:pPr>
      <w:r>
        <w:separator/>
      </w:r>
    </w:p>
  </w:footnote>
  <w:footnote w:type="continuationSeparator" w:id="0">
    <w:p w14:paraId="5F77F697" w14:textId="77777777" w:rsidR="00EB4948" w:rsidRDefault="00EB4948" w:rsidP="00291923">
      <w:pPr>
        <w:spacing w:before="0" w:after="0" w:line="240" w:lineRule="auto"/>
      </w:pPr>
      <w:r>
        <w:continuationSeparator/>
      </w:r>
    </w:p>
  </w:footnote>
  <w:footnote w:type="continuationNotice" w:id="1">
    <w:p w14:paraId="4C551688" w14:textId="77777777" w:rsidR="00EB4948" w:rsidRDefault="00EB4948">
      <w:pPr>
        <w:spacing w:before="0" w:after="0" w:line="240" w:lineRule="auto"/>
      </w:pPr>
    </w:p>
  </w:footnote>
  <w:footnote w:id="2">
    <w:p w14:paraId="697B9407" w14:textId="6075D772" w:rsidR="002D04CB" w:rsidRPr="002D04CB" w:rsidRDefault="002D04CB">
      <w:pPr>
        <w:pStyle w:val="FootnoteText"/>
      </w:pPr>
      <w:r>
        <w:rPr>
          <w:rStyle w:val="FootnoteReference"/>
        </w:rPr>
        <w:footnoteRef/>
      </w:r>
      <w:r>
        <w:t xml:space="preserve"> </w:t>
      </w:r>
      <w:r w:rsidRPr="002D04CB">
        <w:t xml:space="preserve">Jilek, W. G. (1974). Salish Indian mental health and culture change: </w:t>
      </w:r>
      <w:proofErr w:type="spellStart"/>
      <w:r w:rsidRPr="002D04CB">
        <w:t>Psychohygienic</w:t>
      </w:r>
      <w:proofErr w:type="spellEnd"/>
      <w:r w:rsidRPr="002D04CB">
        <w:t xml:space="preserve"> and therapeutic aspects of the guardian spirit ceremonial.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2F551E"/>
    <w:multiLevelType w:val="hybridMultilevel"/>
    <w:tmpl w:val="455EAA4A"/>
    <w:lvl w:ilvl="0" w:tplc="A5CAB55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91662CE"/>
    <w:multiLevelType w:val="hybridMultilevel"/>
    <w:tmpl w:val="690A02A0"/>
    <w:lvl w:ilvl="0" w:tplc="F1CE0154">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31276846"/>
    <w:multiLevelType w:val="hybridMultilevel"/>
    <w:tmpl w:val="128E57F4"/>
    <w:lvl w:ilvl="0" w:tplc="F5926B2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DAE7174"/>
    <w:multiLevelType w:val="multilevel"/>
    <w:tmpl w:val="98EAB870"/>
    <w:lvl w:ilvl="0">
      <w:start w:val="7"/>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46556BA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47122E6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C8C6A60"/>
    <w:multiLevelType w:val="hybridMultilevel"/>
    <w:tmpl w:val="87868972"/>
    <w:lvl w:ilvl="0" w:tplc="CF8814C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A3A2BC3"/>
    <w:multiLevelType w:val="hybridMultilevel"/>
    <w:tmpl w:val="A55C253C"/>
    <w:lvl w:ilvl="0" w:tplc="546C04FC">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 w15:restartNumberingAfterBreak="0">
    <w:nsid w:val="71E9548F"/>
    <w:multiLevelType w:val="hybridMultilevel"/>
    <w:tmpl w:val="91F61944"/>
    <w:lvl w:ilvl="0" w:tplc="B298ECE2">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num w:numId="1" w16cid:durableId="973172693">
    <w:abstractNumId w:val="0"/>
  </w:num>
  <w:num w:numId="2" w16cid:durableId="583341540">
    <w:abstractNumId w:val="8"/>
  </w:num>
  <w:num w:numId="3" w16cid:durableId="461925347">
    <w:abstractNumId w:val="3"/>
  </w:num>
  <w:num w:numId="4" w16cid:durableId="796686142">
    <w:abstractNumId w:val="5"/>
  </w:num>
  <w:num w:numId="5" w16cid:durableId="1819762957">
    <w:abstractNumId w:val="4"/>
  </w:num>
  <w:num w:numId="6" w16cid:durableId="94130575">
    <w:abstractNumId w:val="2"/>
  </w:num>
  <w:num w:numId="7" w16cid:durableId="1444883123">
    <w:abstractNumId w:val="6"/>
  </w:num>
  <w:num w:numId="8" w16cid:durableId="1131628099">
    <w:abstractNumId w:val="7"/>
  </w:num>
  <w:num w:numId="9" w16cid:durableId="837886455">
    <w:abstractNumId w:val="2"/>
    <w:lvlOverride w:ilvl="0">
      <w:startOverride w:val="1"/>
    </w:lvlOverride>
  </w:num>
  <w:num w:numId="10" w16cid:durableId="120809620">
    <w:abstractNumId w:val="2"/>
    <w:lvlOverride w:ilvl="0">
      <w:startOverride w:val="1"/>
    </w:lvlOverride>
  </w:num>
  <w:num w:numId="11" w16cid:durableId="95722356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embedTrueTypeFonts/>
  <w:activeWritingStyle w:appName="MSWord" w:lang="en-US" w:vendorID="64" w:dllVersion="0" w:nlCheck="1" w:checkStyle="0"/>
  <w:activeWritingStyle w:appName="MSWord" w:lang="es-ES" w:vendorID="64" w:dllVersion="0" w:nlCheck="1" w:checkStyle="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3"/>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2"/>
    <w:compatSetting w:name="enableOpenTypeFeatures" w:uri="http://schemas.microsoft.com/office/word" w:val="1"/>
    <w:compatSetting w:name="useWord2013TrackBottomHyphenation" w:uri="http://schemas.microsoft.com/office/word" w:val="1"/>
  </w:compat>
  <w:rsids>
    <w:rsidRoot w:val="007F72FB"/>
    <w:rsid w:val="000038A6"/>
    <w:rsid w:val="00005CD3"/>
    <w:rsid w:val="00007838"/>
    <w:rsid w:val="00011028"/>
    <w:rsid w:val="00011614"/>
    <w:rsid w:val="00011BF4"/>
    <w:rsid w:val="00014005"/>
    <w:rsid w:val="000242AD"/>
    <w:rsid w:val="00025E4F"/>
    <w:rsid w:val="00027077"/>
    <w:rsid w:val="00031F52"/>
    <w:rsid w:val="00047AE0"/>
    <w:rsid w:val="00052E80"/>
    <w:rsid w:val="0006055A"/>
    <w:rsid w:val="0006335F"/>
    <w:rsid w:val="000634DB"/>
    <w:rsid w:val="00071057"/>
    <w:rsid w:val="000715CD"/>
    <w:rsid w:val="0008043E"/>
    <w:rsid w:val="00083BDF"/>
    <w:rsid w:val="00090387"/>
    <w:rsid w:val="00091632"/>
    <w:rsid w:val="00096EE8"/>
    <w:rsid w:val="000A0E1A"/>
    <w:rsid w:val="000A1E05"/>
    <w:rsid w:val="000A6E04"/>
    <w:rsid w:val="000B0425"/>
    <w:rsid w:val="000B3845"/>
    <w:rsid w:val="000B6A1C"/>
    <w:rsid w:val="000B7A52"/>
    <w:rsid w:val="000C62B5"/>
    <w:rsid w:val="000D768E"/>
    <w:rsid w:val="000E1E75"/>
    <w:rsid w:val="000E214C"/>
    <w:rsid w:val="000E5445"/>
    <w:rsid w:val="000E57B3"/>
    <w:rsid w:val="000E5BFB"/>
    <w:rsid w:val="000E5CBC"/>
    <w:rsid w:val="000E660A"/>
    <w:rsid w:val="000F49A1"/>
    <w:rsid w:val="000F4E19"/>
    <w:rsid w:val="000F694C"/>
    <w:rsid w:val="00100423"/>
    <w:rsid w:val="0010067F"/>
    <w:rsid w:val="00107A22"/>
    <w:rsid w:val="0011750D"/>
    <w:rsid w:val="001227EE"/>
    <w:rsid w:val="00125F5B"/>
    <w:rsid w:val="00127FBF"/>
    <w:rsid w:val="0013394F"/>
    <w:rsid w:val="00134768"/>
    <w:rsid w:val="0014490C"/>
    <w:rsid w:val="00145405"/>
    <w:rsid w:val="001456C0"/>
    <w:rsid w:val="00147418"/>
    <w:rsid w:val="00157738"/>
    <w:rsid w:val="001640B7"/>
    <w:rsid w:val="0016464F"/>
    <w:rsid w:val="001730C4"/>
    <w:rsid w:val="00184B2A"/>
    <w:rsid w:val="0018530A"/>
    <w:rsid w:val="001901C8"/>
    <w:rsid w:val="00192823"/>
    <w:rsid w:val="0019728B"/>
    <w:rsid w:val="001A6BD4"/>
    <w:rsid w:val="001B7613"/>
    <w:rsid w:val="001C12C2"/>
    <w:rsid w:val="001C513B"/>
    <w:rsid w:val="001D3C25"/>
    <w:rsid w:val="001D4EC5"/>
    <w:rsid w:val="001E2302"/>
    <w:rsid w:val="001E2AA0"/>
    <w:rsid w:val="001E654A"/>
    <w:rsid w:val="001F353C"/>
    <w:rsid w:val="001F45E6"/>
    <w:rsid w:val="001F4F6A"/>
    <w:rsid w:val="00200808"/>
    <w:rsid w:val="00203358"/>
    <w:rsid w:val="00207469"/>
    <w:rsid w:val="00224897"/>
    <w:rsid w:val="00240043"/>
    <w:rsid w:val="00250AF2"/>
    <w:rsid w:val="00264C6E"/>
    <w:rsid w:val="00266070"/>
    <w:rsid w:val="0026632B"/>
    <w:rsid w:val="002729D9"/>
    <w:rsid w:val="002778B0"/>
    <w:rsid w:val="00287E85"/>
    <w:rsid w:val="00287EC9"/>
    <w:rsid w:val="00290A63"/>
    <w:rsid w:val="00291923"/>
    <w:rsid w:val="00292FB5"/>
    <w:rsid w:val="002939DD"/>
    <w:rsid w:val="0029563C"/>
    <w:rsid w:val="00297D80"/>
    <w:rsid w:val="002A3088"/>
    <w:rsid w:val="002B0E53"/>
    <w:rsid w:val="002B247C"/>
    <w:rsid w:val="002B4AD8"/>
    <w:rsid w:val="002B5C08"/>
    <w:rsid w:val="002C4548"/>
    <w:rsid w:val="002C6C18"/>
    <w:rsid w:val="002D04CB"/>
    <w:rsid w:val="002D0779"/>
    <w:rsid w:val="002D6590"/>
    <w:rsid w:val="002D7A8B"/>
    <w:rsid w:val="002E1808"/>
    <w:rsid w:val="002F3F32"/>
    <w:rsid w:val="002F64A8"/>
    <w:rsid w:val="00301D26"/>
    <w:rsid w:val="003022D9"/>
    <w:rsid w:val="00302905"/>
    <w:rsid w:val="00310783"/>
    <w:rsid w:val="00313D5E"/>
    <w:rsid w:val="003173CF"/>
    <w:rsid w:val="003253DB"/>
    <w:rsid w:val="00326443"/>
    <w:rsid w:val="00336D9D"/>
    <w:rsid w:val="00340E97"/>
    <w:rsid w:val="003413A6"/>
    <w:rsid w:val="00341521"/>
    <w:rsid w:val="00341C20"/>
    <w:rsid w:val="00356038"/>
    <w:rsid w:val="00356D5B"/>
    <w:rsid w:val="00372E05"/>
    <w:rsid w:val="003732FD"/>
    <w:rsid w:val="00385987"/>
    <w:rsid w:val="00387BB5"/>
    <w:rsid w:val="003A5030"/>
    <w:rsid w:val="003A53FE"/>
    <w:rsid w:val="003B0204"/>
    <w:rsid w:val="003B3161"/>
    <w:rsid w:val="003B3751"/>
    <w:rsid w:val="003C28DB"/>
    <w:rsid w:val="003C57B6"/>
    <w:rsid w:val="003C5F53"/>
    <w:rsid w:val="003C711F"/>
    <w:rsid w:val="003D3D7E"/>
    <w:rsid w:val="003D533C"/>
    <w:rsid w:val="003E0A31"/>
    <w:rsid w:val="004011F7"/>
    <w:rsid w:val="00407C53"/>
    <w:rsid w:val="00416FF2"/>
    <w:rsid w:val="0042160D"/>
    <w:rsid w:val="00424087"/>
    <w:rsid w:val="004246D6"/>
    <w:rsid w:val="00425F59"/>
    <w:rsid w:val="00426397"/>
    <w:rsid w:val="00427102"/>
    <w:rsid w:val="00427C63"/>
    <w:rsid w:val="00434CCE"/>
    <w:rsid w:val="0043650A"/>
    <w:rsid w:val="00440EB6"/>
    <w:rsid w:val="004438B8"/>
    <w:rsid w:val="00445545"/>
    <w:rsid w:val="00451988"/>
    <w:rsid w:val="0045217A"/>
    <w:rsid w:val="0045261A"/>
    <w:rsid w:val="00454760"/>
    <w:rsid w:val="0046134D"/>
    <w:rsid w:val="00461491"/>
    <w:rsid w:val="00462B76"/>
    <w:rsid w:val="004720BD"/>
    <w:rsid w:val="004739F5"/>
    <w:rsid w:val="0047631D"/>
    <w:rsid w:val="00476A0E"/>
    <w:rsid w:val="00476EA9"/>
    <w:rsid w:val="004819CF"/>
    <w:rsid w:val="00485F60"/>
    <w:rsid w:val="00487A79"/>
    <w:rsid w:val="0049275E"/>
    <w:rsid w:val="004A5919"/>
    <w:rsid w:val="004A79DF"/>
    <w:rsid w:val="004B21F9"/>
    <w:rsid w:val="004B3D1B"/>
    <w:rsid w:val="004C0924"/>
    <w:rsid w:val="004C5205"/>
    <w:rsid w:val="004C63A1"/>
    <w:rsid w:val="004D0030"/>
    <w:rsid w:val="004D2DF1"/>
    <w:rsid w:val="004E615A"/>
    <w:rsid w:val="004F0148"/>
    <w:rsid w:val="005025D9"/>
    <w:rsid w:val="0050724C"/>
    <w:rsid w:val="00507A7D"/>
    <w:rsid w:val="00516697"/>
    <w:rsid w:val="0052396D"/>
    <w:rsid w:val="005242DE"/>
    <w:rsid w:val="00524E23"/>
    <w:rsid w:val="005253C1"/>
    <w:rsid w:val="00526FFE"/>
    <w:rsid w:val="005271D1"/>
    <w:rsid w:val="005314E3"/>
    <w:rsid w:val="00531BFF"/>
    <w:rsid w:val="00535E66"/>
    <w:rsid w:val="005448BE"/>
    <w:rsid w:val="005577C4"/>
    <w:rsid w:val="0056117B"/>
    <w:rsid w:val="005642DB"/>
    <w:rsid w:val="00573761"/>
    <w:rsid w:val="00575A70"/>
    <w:rsid w:val="00583134"/>
    <w:rsid w:val="00584B31"/>
    <w:rsid w:val="00587340"/>
    <w:rsid w:val="00594AF8"/>
    <w:rsid w:val="005951EC"/>
    <w:rsid w:val="00596246"/>
    <w:rsid w:val="005A1B96"/>
    <w:rsid w:val="005A2553"/>
    <w:rsid w:val="005A26E8"/>
    <w:rsid w:val="005A51FA"/>
    <w:rsid w:val="005B1ECE"/>
    <w:rsid w:val="005B52CF"/>
    <w:rsid w:val="005B6069"/>
    <w:rsid w:val="005C0295"/>
    <w:rsid w:val="005C312E"/>
    <w:rsid w:val="005C3D53"/>
    <w:rsid w:val="005C5669"/>
    <w:rsid w:val="005D7FB8"/>
    <w:rsid w:val="005F3068"/>
    <w:rsid w:val="005F40ED"/>
    <w:rsid w:val="006012F3"/>
    <w:rsid w:val="006046B9"/>
    <w:rsid w:val="00622257"/>
    <w:rsid w:val="00643735"/>
    <w:rsid w:val="00646ED8"/>
    <w:rsid w:val="006504AC"/>
    <w:rsid w:val="0065228D"/>
    <w:rsid w:val="006553AA"/>
    <w:rsid w:val="00667446"/>
    <w:rsid w:val="00667B40"/>
    <w:rsid w:val="00673936"/>
    <w:rsid w:val="0067500B"/>
    <w:rsid w:val="006767CF"/>
    <w:rsid w:val="00676A6B"/>
    <w:rsid w:val="00677218"/>
    <w:rsid w:val="00683C8F"/>
    <w:rsid w:val="0068637A"/>
    <w:rsid w:val="006903DE"/>
    <w:rsid w:val="006A7659"/>
    <w:rsid w:val="006B1AC5"/>
    <w:rsid w:val="006B7FDC"/>
    <w:rsid w:val="006C18F4"/>
    <w:rsid w:val="006C70AC"/>
    <w:rsid w:val="006D03C6"/>
    <w:rsid w:val="006D7150"/>
    <w:rsid w:val="006E192B"/>
    <w:rsid w:val="006E4D50"/>
    <w:rsid w:val="006E5950"/>
    <w:rsid w:val="006F0448"/>
    <w:rsid w:val="00702C58"/>
    <w:rsid w:val="00713B65"/>
    <w:rsid w:val="00716A65"/>
    <w:rsid w:val="00726467"/>
    <w:rsid w:val="00736068"/>
    <w:rsid w:val="0073712F"/>
    <w:rsid w:val="0074063E"/>
    <w:rsid w:val="00740BD5"/>
    <w:rsid w:val="007410CF"/>
    <w:rsid w:val="0074184E"/>
    <w:rsid w:val="007438DA"/>
    <w:rsid w:val="00744ACF"/>
    <w:rsid w:val="007541D4"/>
    <w:rsid w:val="0075450F"/>
    <w:rsid w:val="00765BF8"/>
    <w:rsid w:val="00770ECF"/>
    <w:rsid w:val="00776688"/>
    <w:rsid w:val="00787773"/>
    <w:rsid w:val="00797300"/>
    <w:rsid w:val="007B1BF7"/>
    <w:rsid w:val="007B4E95"/>
    <w:rsid w:val="007B7304"/>
    <w:rsid w:val="007C0BA5"/>
    <w:rsid w:val="007C2987"/>
    <w:rsid w:val="007C5F90"/>
    <w:rsid w:val="007C6D0E"/>
    <w:rsid w:val="007C779B"/>
    <w:rsid w:val="007D1102"/>
    <w:rsid w:val="007D423F"/>
    <w:rsid w:val="007E04A3"/>
    <w:rsid w:val="007E4C66"/>
    <w:rsid w:val="007E57A5"/>
    <w:rsid w:val="007E5C0D"/>
    <w:rsid w:val="007F72FB"/>
    <w:rsid w:val="00810977"/>
    <w:rsid w:val="00811B27"/>
    <w:rsid w:val="00812503"/>
    <w:rsid w:val="008150B4"/>
    <w:rsid w:val="00815575"/>
    <w:rsid w:val="008307F3"/>
    <w:rsid w:val="00840DDB"/>
    <w:rsid w:val="0084151A"/>
    <w:rsid w:val="00841539"/>
    <w:rsid w:val="00844E58"/>
    <w:rsid w:val="00845B12"/>
    <w:rsid w:val="00846BEF"/>
    <w:rsid w:val="0084714C"/>
    <w:rsid w:val="00850D4E"/>
    <w:rsid w:val="00850EA4"/>
    <w:rsid w:val="00851225"/>
    <w:rsid w:val="00860726"/>
    <w:rsid w:val="00862B73"/>
    <w:rsid w:val="00877D73"/>
    <w:rsid w:val="008863C7"/>
    <w:rsid w:val="00886685"/>
    <w:rsid w:val="00886897"/>
    <w:rsid w:val="00887041"/>
    <w:rsid w:val="00891AA7"/>
    <w:rsid w:val="008956C6"/>
    <w:rsid w:val="008A0A06"/>
    <w:rsid w:val="008A24F8"/>
    <w:rsid w:val="008B1A86"/>
    <w:rsid w:val="008B7DA7"/>
    <w:rsid w:val="008C0DB1"/>
    <w:rsid w:val="008C44F9"/>
    <w:rsid w:val="008C5661"/>
    <w:rsid w:val="008D32BD"/>
    <w:rsid w:val="008D37AA"/>
    <w:rsid w:val="008D7D45"/>
    <w:rsid w:val="008E4938"/>
    <w:rsid w:val="008F13CB"/>
    <w:rsid w:val="008F1674"/>
    <w:rsid w:val="009010BA"/>
    <w:rsid w:val="00902A52"/>
    <w:rsid w:val="0090301B"/>
    <w:rsid w:val="00904027"/>
    <w:rsid w:val="009119B9"/>
    <w:rsid w:val="009161AA"/>
    <w:rsid w:val="009173A1"/>
    <w:rsid w:val="0092585A"/>
    <w:rsid w:val="009333E4"/>
    <w:rsid w:val="009359C2"/>
    <w:rsid w:val="009403E0"/>
    <w:rsid w:val="00940E49"/>
    <w:rsid w:val="009523E1"/>
    <w:rsid w:val="009654B4"/>
    <w:rsid w:val="00970109"/>
    <w:rsid w:val="00977969"/>
    <w:rsid w:val="00982628"/>
    <w:rsid w:val="009842E9"/>
    <w:rsid w:val="00987AAB"/>
    <w:rsid w:val="009A043E"/>
    <w:rsid w:val="009A5F31"/>
    <w:rsid w:val="009B45BF"/>
    <w:rsid w:val="009B5775"/>
    <w:rsid w:val="009B76F9"/>
    <w:rsid w:val="009C3801"/>
    <w:rsid w:val="009C5A8A"/>
    <w:rsid w:val="009D7C04"/>
    <w:rsid w:val="009E1D16"/>
    <w:rsid w:val="009E6F3B"/>
    <w:rsid w:val="009E76C3"/>
    <w:rsid w:val="009F110E"/>
    <w:rsid w:val="009F2F42"/>
    <w:rsid w:val="009F4DA5"/>
    <w:rsid w:val="00A015E0"/>
    <w:rsid w:val="00A07B92"/>
    <w:rsid w:val="00A104EC"/>
    <w:rsid w:val="00A1599C"/>
    <w:rsid w:val="00A21ADF"/>
    <w:rsid w:val="00A21BA6"/>
    <w:rsid w:val="00A23EE6"/>
    <w:rsid w:val="00A27491"/>
    <w:rsid w:val="00A30963"/>
    <w:rsid w:val="00A36E28"/>
    <w:rsid w:val="00A40A53"/>
    <w:rsid w:val="00A44AEB"/>
    <w:rsid w:val="00A55A37"/>
    <w:rsid w:val="00A65F4C"/>
    <w:rsid w:val="00A715FC"/>
    <w:rsid w:val="00A842C0"/>
    <w:rsid w:val="00A910F6"/>
    <w:rsid w:val="00A9630D"/>
    <w:rsid w:val="00AA22E1"/>
    <w:rsid w:val="00AB3060"/>
    <w:rsid w:val="00AB3675"/>
    <w:rsid w:val="00AB5AFD"/>
    <w:rsid w:val="00AB6067"/>
    <w:rsid w:val="00AB6E14"/>
    <w:rsid w:val="00AC5F7B"/>
    <w:rsid w:val="00AD2FB2"/>
    <w:rsid w:val="00AD7073"/>
    <w:rsid w:val="00AE3080"/>
    <w:rsid w:val="00AE38F2"/>
    <w:rsid w:val="00AE6833"/>
    <w:rsid w:val="00AF0898"/>
    <w:rsid w:val="00AF18E2"/>
    <w:rsid w:val="00AF2B48"/>
    <w:rsid w:val="00AF2D7B"/>
    <w:rsid w:val="00AF3C1D"/>
    <w:rsid w:val="00AF6386"/>
    <w:rsid w:val="00B02DFA"/>
    <w:rsid w:val="00B02FE0"/>
    <w:rsid w:val="00B04860"/>
    <w:rsid w:val="00B06B88"/>
    <w:rsid w:val="00B07D75"/>
    <w:rsid w:val="00B113D0"/>
    <w:rsid w:val="00B12071"/>
    <w:rsid w:val="00B14905"/>
    <w:rsid w:val="00B16B9E"/>
    <w:rsid w:val="00B22E5A"/>
    <w:rsid w:val="00B232BA"/>
    <w:rsid w:val="00B27045"/>
    <w:rsid w:val="00B3307F"/>
    <w:rsid w:val="00B36A6F"/>
    <w:rsid w:val="00B372CD"/>
    <w:rsid w:val="00B465CA"/>
    <w:rsid w:val="00B52211"/>
    <w:rsid w:val="00B53893"/>
    <w:rsid w:val="00B73438"/>
    <w:rsid w:val="00B7410A"/>
    <w:rsid w:val="00B82B32"/>
    <w:rsid w:val="00B82D11"/>
    <w:rsid w:val="00B82D3A"/>
    <w:rsid w:val="00B82EFD"/>
    <w:rsid w:val="00B83774"/>
    <w:rsid w:val="00B92AF6"/>
    <w:rsid w:val="00B9325F"/>
    <w:rsid w:val="00BA1EEF"/>
    <w:rsid w:val="00BA209B"/>
    <w:rsid w:val="00BA31CC"/>
    <w:rsid w:val="00BA48D6"/>
    <w:rsid w:val="00BA4909"/>
    <w:rsid w:val="00BB0447"/>
    <w:rsid w:val="00BB1357"/>
    <w:rsid w:val="00BB500B"/>
    <w:rsid w:val="00BD12B1"/>
    <w:rsid w:val="00BD24A8"/>
    <w:rsid w:val="00BE47E7"/>
    <w:rsid w:val="00BE5EF0"/>
    <w:rsid w:val="00BF0CD5"/>
    <w:rsid w:val="00BF18EE"/>
    <w:rsid w:val="00BF7479"/>
    <w:rsid w:val="00C00452"/>
    <w:rsid w:val="00C01D6D"/>
    <w:rsid w:val="00C15E2A"/>
    <w:rsid w:val="00C167A0"/>
    <w:rsid w:val="00C24B36"/>
    <w:rsid w:val="00C263E3"/>
    <w:rsid w:val="00C265B2"/>
    <w:rsid w:val="00C274C3"/>
    <w:rsid w:val="00C31B06"/>
    <w:rsid w:val="00C33793"/>
    <w:rsid w:val="00C36893"/>
    <w:rsid w:val="00C45E46"/>
    <w:rsid w:val="00C6138E"/>
    <w:rsid w:val="00C636E3"/>
    <w:rsid w:val="00C74329"/>
    <w:rsid w:val="00C754FC"/>
    <w:rsid w:val="00C82BC3"/>
    <w:rsid w:val="00C846F3"/>
    <w:rsid w:val="00C856AF"/>
    <w:rsid w:val="00C943B7"/>
    <w:rsid w:val="00CA073D"/>
    <w:rsid w:val="00CA2589"/>
    <w:rsid w:val="00CA4C6F"/>
    <w:rsid w:val="00CB68EE"/>
    <w:rsid w:val="00CB6946"/>
    <w:rsid w:val="00CC0378"/>
    <w:rsid w:val="00CC531D"/>
    <w:rsid w:val="00CC79CE"/>
    <w:rsid w:val="00CD21C5"/>
    <w:rsid w:val="00CE1F4D"/>
    <w:rsid w:val="00CE5C23"/>
    <w:rsid w:val="00CF070D"/>
    <w:rsid w:val="00CF4B05"/>
    <w:rsid w:val="00D0077D"/>
    <w:rsid w:val="00D009E8"/>
    <w:rsid w:val="00D13FD8"/>
    <w:rsid w:val="00D27BFA"/>
    <w:rsid w:val="00D31B9C"/>
    <w:rsid w:val="00D345B4"/>
    <w:rsid w:val="00D4092D"/>
    <w:rsid w:val="00D45E0E"/>
    <w:rsid w:val="00D47164"/>
    <w:rsid w:val="00D50880"/>
    <w:rsid w:val="00D53AAF"/>
    <w:rsid w:val="00D6004A"/>
    <w:rsid w:val="00D60734"/>
    <w:rsid w:val="00D61565"/>
    <w:rsid w:val="00D6761F"/>
    <w:rsid w:val="00D7055E"/>
    <w:rsid w:val="00D717F0"/>
    <w:rsid w:val="00D7512F"/>
    <w:rsid w:val="00D76A87"/>
    <w:rsid w:val="00D81E91"/>
    <w:rsid w:val="00DA6548"/>
    <w:rsid w:val="00DB328C"/>
    <w:rsid w:val="00DC0662"/>
    <w:rsid w:val="00DC22DA"/>
    <w:rsid w:val="00DD1986"/>
    <w:rsid w:val="00DD30B3"/>
    <w:rsid w:val="00DD607A"/>
    <w:rsid w:val="00E0097F"/>
    <w:rsid w:val="00E02C76"/>
    <w:rsid w:val="00E03B5D"/>
    <w:rsid w:val="00E046FA"/>
    <w:rsid w:val="00E06F6E"/>
    <w:rsid w:val="00E160CA"/>
    <w:rsid w:val="00E17813"/>
    <w:rsid w:val="00E20C06"/>
    <w:rsid w:val="00E25682"/>
    <w:rsid w:val="00E27699"/>
    <w:rsid w:val="00E37888"/>
    <w:rsid w:val="00E37E51"/>
    <w:rsid w:val="00E435FC"/>
    <w:rsid w:val="00E551CC"/>
    <w:rsid w:val="00E63633"/>
    <w:rsid w:val="00E65BA4"/>
    <w:rsid w:val="00E66598"/>
    <w:rsid w:val="00E74B4A"/>
    <w:rsid w:val="00E82F91"/>
    <w:rsid w:val="00E83DD7"/>
    <w:rsid w:val="00E85736"/>
    <w:rsid w:val="00E876B7"/>
    <w:rsid w:val="00E91E6F"/>
    <w:rsid w:val="00E954CD"/>
    <w:rsid w:val="00EA0E85"/>
    <w:rsid w:val="00EA28AB"/>
    <w:rsid w:val="00EA38EE"/>
    <w:rsid w:val="00EA4D41"/>
    <w:rsid w:val="00EB0872"/>
    <w:rsid w:val="00EB4948"/>
    <w:rsid w:val="00EB5AE6"/>
    <w:rsid w:val="00EB67C9"/>
    <w:rsid w:val="00EC2B70"/>
    <w:rsid w:val="00EC2BAC"/>
    <w:rsid w:val="00EC609E"/>
    <w:rsid w:val="00EC6733"/>
    <w:rsid w:val="00EC7B28"/>
    <w:rsid w:val="00ED1610"/>
    <w:rsid w:val="00ED4BBA"/>
    <w:rsid w:val="00EE181F"/>
    <w:rsid w:val="00EE1AA9"/>
    <w:rsid w:val="00EE4ACE"/>
    <w:rsid w:val="00EF5449"/>
    <w:rsid w:val="00EF57B8"/>
    <w:rsid w:val="00F01335"/>
    <w:rsid w:val="00F025D8"/>
    <w:rsid w:val="00F036F7"/>
    <w:rsid w:val="00F0670D"/>
    <w:rsid w:val="00F13E76"/>
    <w:rsid w:val="00F2250C"/>
    <w:rsid w:val="00F2270A"/>
    <w:rsid w:val="00F247CE"/>
    <w:rsid w:val="00F4047E"/>
    <w:rsid w:val="00F40658"/>
    <w:rsid w:val="00F42685"/>
    <w:rsid w:val="00F437EC"/>
    <w:rsid w:val="00F44B80"/>
    <w:rsid w:val="00F57A72"/>
    <w:rsid w:val="00F61283"/>
    <w:rsid w:val="00F70CFB"/>
    <w:rsid w:val="00F70F2B"/>
    <w:rsid w:val="00F73262"/>
    <w:rsid w:val="00F73827"/>
    <w:rsid w:val="00F7481E"/>
    <w:rsid w:val="00F846DA"/>
    <w:rsid w:val="00F84FBD"/>
    <w:rsid w:val="00F87FB0"/>
    <w:rsid w:val="00F91927"/>
    <w:rsid w:val="00FA595E"/>
    <w:rsid w:val="00FB3194"/>
    <w:rsid w:val="00FB3782"/>
    <w:rsid w:val="00FB7F81"/>
    <w:rsid w:val="00FC24D8"/>
    <w:rsid w:val="00FC43DA"/>
    <w:rsid w:val="00FC74F5"/>
    <w:rsid w:val="00FD04EC"/>
    <w:rsid w:val="00FE2C62"/>
    <w:rsid w:val="00FE2CA2"/>
    <w:rsid w:val="00FE3946"/>
    <w:rsid w:val="00FE563D"/>
    <w:rsid w:val="00FE6C8C"/>
    <w:rsid w:val="00FF4A83"/>
    <w:rsid w:val="00FF5889"/>
    <w:rsid w:val="00FF6E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fillcolor="white" stroke="f">
      <v:fill color="white"/>
      <v:stroke on="f"/>
      <v:textbox style="mso-fit-shape-to-text:t" inset="0,0,0,0"/>
    </o:shapedefaults>
    <o:shapelayout v:ext="edit">
      <o:idmap v:ext="edit" data="1"/>
    </o:shapelayout>
  </w:shapeDefaults>
  <w:decimalSymbol w:val="."/>
  <w:listSeparator w:val=","/>
  <w14:docId w14:val="4BBE05D7"/>
  <w15:chartTrackingRefBased/>
  <w15:docId w15:val="{536B15C4-E48F-4B6A-A146-61E7A65C8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36F7"/>
    <w:pPr>
      <w:spacing w:before="60" w:after="120" w:line="312" w:lineRule="auto"/>
      <w:ind w:firstLine="432"/>
      <w:jc w:val="both"/>
    </w:pPr>
    <w:rPr>
      <w:rFonts w:ascii="EB Garamond" w:hAnsi="EB Garamond"/>
    </w:rPr>
  </w:style>
  <w:style w:type="paragraph" w:styleId="Heading1">
    <w:name w:val="heading 1"/>
    <w:basedOn w:val="Normal"/>
    <w:next w:val="Normal"/>
    <w:link w:val="Heading1Char"/>
    <w:uiPriority w:val="9"/>
    <w:qFormat/>
    <w:rsid w:val="00F73827"/>
    <w:pPr>
      <w:keepNext/>
      <w:keepLines/>
      <w:spacing w:before="360" w:after="80"/>
      <w:ind w:left="144" w:firstLine="0"/>
      <w:outlineLvl w:val="0"/>
    </w:pPr>
    <w:rPr>
      <w:rFonts w:eastAsiaTheme="majorEastAsia" w:cstheme="majorBidi"/>
      <w:sz w:val="40"/>
      <w:szCs w:val="40"/>
    </w:rPr>
  </w:style>
  <w:style w:type="paragraph" w:styleId="Heading2">
    <w:name w:val="heading 2"/>
    <w:basedOn w:val="Normal"/>
    <w:next w:val="Normal"/>
    <w:link w:val="Heading2Char"/>
    <w:uiPriority w:val="9"/>
    <w:unhideWhenUsed/>
    <w:qFormat/>
    <w:rsid w:val="000F4E19"/>
    <w:pPr>
      <w:keepNext/>
      <w:keepLines/>
      <w:spacing w:before="160" w:after="80"/>
      <w:ind w:left="288" w:firstLine="0"/>
      <w:outlineLvl w:val="1"/>
    </w:pPr>
    <w:rPr>
      <w:rFonts w:eastAsiaTheme="majorEastAsia" w:cstheme="majorBidi"/>
      <w:sz w:val="32"/>
      <w:szCs w:val="32"/>
    </w:rPr>
  </w:style>
  <w:style w:type="paragraph" w:styleId="Heading3">
    <w:name w:val="heading 3"/>
    <w:basedOn w:val="Normal"/>
    <w:next w:val="Normal"/>
    <w:link w:val="Heading3Char"/>
    <w:uiPriority w:val="9"/>
    <w:unhideWhenUsed/>
    <w:qFormat/>
    <w:rsid w:val="000F4E19"/>
    <w:pPr>
      <w:keepNext/>
      <w:keepLines/>
      <w:spacing w:before="160" w:after="80"/>
      <w:ind w:left="432" w:firstLine="0"/>
      <w:outlineLvl w:val="2"/>
    </w:pPr>
    <w:rPr>
      <w:rFonts w:eastAsiaTheme="majorEastAsia" w:cstheme="majorBidi"/>
      <w:sz w:val="28"/>
      <w:szCs w:val="28"/>
    </w:rPr>
  </w:style>
  <w:style w:type="paragraph" w:styleId="Heading4">
    <w:name w:val="heading 4"/>
    <w:basedOn w:val="Normal"/>
    <w:next w:val="Normal"/>
    <w:link w:val="Heading4Char"/>
    <w:uiPriority w:val="9"/>
    <w:unhideWhenUsed/>
    <w:qFormat/>
    <w:rsid w:val="00372E05"/>
    <w:pPr>
      <w:keepNext/>
      <w:keepLines/>
      <w:spacing w:before="80" w:after="40"/>
      <w:outlineLvl w:val="3"/>
    </w:pPr>
    <w:rPr>
      <w:rFonts w:eastAsiaTheme="majorEastAsia" w:cstheme="majorBidi"/>
      <w:b/>
      <w:iCs/>
      <w:emboss/>
    </w:rPr>
  </w:style>
  <w:style w:type="paragraph" w:styleId="Heading5">
    <w:name w:val="heading 5"/>
    <w:basedOn w:val="Normal"/>
    <w:next w:val="Normal"/>
    <w:link w:val="Heading5Char"/>
    <w:uiPriority w:val="9"/>
    <w:semiHidden/>
    <w:unhideWhenUsed/>
    <w:qFormat/>
    <w:rsid w:val="007F72F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F72F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F72F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F72F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F72F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3827"/>
    <w:rPr>
      <w:rFonts w:ascii="EB Garamond" w:eastAsiaTheme="majorEastAsia" w:hAnsi="EB Garamond" w:cstheme="majorBidi"/>
      <w:sz w:val="40"/>
      <w:szCs w:val="40"/>
    </w:rPr>
  </w:style>
  <w:style w:type="character" w:customStyle="1" w:styleId="Heading2Char">
    <w:name w:val="Heading 2 Char"/>
    <w:basedOn w:val="DefaultParagraphFont"/>
    <w:link w:val="Heading2"/>
    <w:uiPriority w:val="9"/>
    <w:rsid w:val="000F4E19"/>
    <w:rPr>
      <w:rFonts w:ascii="EB Garamond" w:eastAsiaTheme="majorEastAsia" w:hAnsi="EB Garamond" w:cstheme="majorBidi"/>
      <w:sz w:val="32"/>
      <w:szCs w:val="32"/>
    </w:rPr>
  </w:style>
  <w:style w:type="character" w:customStyle="1" w:styleId="Heading3Char">
    <w:name w:val="Heading 3 Char"/>
    <w:basedOn w:val="DefaultParagraphFont"/>
    <w:link w:val="Heading3"/>
    <w:uiPriority w:val="9"/>
    <w:rsid w:val="000F4E19"/>
    <w:rPr>
      <w:rFonts w:ascii="EB Garamond" w:eastAsiaTheme="majorEastAsia" w:hAnsi="EB Garamond" w:cstheme="majorBidi"/>
      <w:sz w:val="28"/>
      <w:szCs w:val="28"/>
    </w:rPr>
  </w:style>
  <w:style w:type="character" w:customStyle="1" w:styleId="Heading4Char">
    <w:name w:val="Heading 4 Char"/>
    <w:basedOn w:val="DefaultParagraphFont"/>
    <w:link w:val="Heading4"/>
    <w:uiPriority w:val="9"/>
    <w:rsid w:val="00372E05"/>
    <w:rPr>
      <w:rFonts w:ascii="EB Garamond" w:eastAsiaTheme="majorEastAsia" w:hAnsi="EB Garamond" w:cstheme="majorBidi"/>
      <w:b/>
      <w:iCs/>
      <w:emboss/>
    </w:rPr>
  </w:style>
  <w:style w:type="character" w:customStyle="1" w:styleId="Heading5Char">
    <w:name w:val="Heading 5 Char"/>
    <w:basedOn w:val="DefaultParagraphFont"/>
    <w:link w:val="Heading5"/>
    <w:uiPriority w:val="9"/>
    <w:semiHidden/>
    <w:rsid w:val="007F72F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F72F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F72F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F72F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F72FB"/>
    <w:rPr>
      <w:rFonts w:eastAsiaTheme="majorEastAsia" w:cstheme="majorBidi"/>
      <w:color w:val="272727" w:themeColor="text1" w:themeTint="D8"/>
    </w:rPr>
  </w:style>
  <w:style w:type="paragraph" w:styleId="Title">
    <w:name w:val="Title"/>
    <w:basedOn w:val="Normal"/>
    <w:next w:val="Normal"/>
    <w:link w:val="TitleChar"/>
    <w:uiPriority w:val="10"/>
    <w:qFormat/>
    <w:rsid w:val="007F72F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72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F72FB"/>
    <w:pPr>
      <w:numPr>
        <w:ilvl w:val="1"/>
      </w:numPr>
      <w:ind w:firstLine="432"/>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F72F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F72FB"/>
    <w:pPr>
      <w:spacing w:before="160"/>
      <w:jc w:val="center"/>
    </w:pPr>
    <w:rPr>
      <w:i/>
      <w:iCs/>
      <w:color w:val="404040" w:themeColor="text1" w:themeTint="BF"/>
    </w:rPr>
  </w:style>
  <w:style w:type="character" w:customStyle="1" w:styleId="QuoteChar">
    <w:name w:val="Quote Char"/>
    <w:basedOn w:val="DefaultParagraphFont"/>
    <w:link w:val="Quote"/>
    <w:uiPriority w:val="29"/>
    <w:rsid w:val="007F72FB"/>
    <w:rPr>
      <w:i/>
      <w:iCs/>
      <w:color w:val="404040" w:themeColor="text1" w:themeTint="BF"/>
    </w:rPr>
  </w:style>
  <w:style w:type="paragraph" w:styleId="ListParagraph">
    <w:name w:val="List Paragraph"/>
    <w:basedOn w:val="Normal"/>
    <w:uiPriority w:val="34"/>
    <w:qFormat/>
    <w:rsid w:val="0075450F"/>
    <w:pPr>
      <w:numPr>
        <w:numId w:val="11"/>
      </w:numPr>
    </w:pPr>
  </w:style>
  <w:style w:type="paragraph" w:customStyle="1" w:styleId="Bold">
    <w:name w:val="Bold"/>
    <w:basedOn w:val="Normal"/>
    <w:link w:val="BoldChar"/>
    <w:qFormat/>
    <w:rsid w:val="005A26E8"/>
    <w:rPr>
      <w:b/>
    </w:rPr>
  </w:style>
  <w:style w:type="paragraph" w:styleId="IntenseQuote">
    <w:name w:val="Intense Quote"/>
    <w:basedOn w:val="Normal"/>
    <w:next w:val="Normal"/>
    <w:link w:val="IntenseQuoteChar"/>
    <w:uiPriority w:val="30"/>
    <w:qFormat/>
    <w:rsid w:val="007F72F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F72FB"/>
    <w:rPr>
      <w:i/>
      <w:iCs/>
      <w:color w:val="2F5496" w:themeColor="accent1" w:themeShade="BF"/>
    </w:rPr>
  </w:style>
  <w:style w:type="character" w:customStyle="1" w:styleId="BoldChar">
    <w:name w:val="Bold Char"/>
    <w:basedOn w:val="DefaultParagraphFont"/>
    <w:link w:val="Bold"/>
    <w:rsid w:val="005A26E8"/>
    <w:rPr>
      <w:rFonts w:ascii="Book Antiqua" w:hAnsi="Book Antiqua"/>
      <w:b/>
    </w:rPr>
  </w:style>
  <w:style w:type="paragraph" w:styleId="Caption">
    <w:name w:val="caption"/>
    <w:basedOn w:val="Normal"/>
    <w:next w:val="Normal"/>
    <w:uiPriority w:val="35"/>
    <w:unhideWhenUsed/>
    <w:qFormat/>
    <w:rsid w:val="004819CF"/>
    <w:pPr>
      <w:spacing w:after="200" w:line="240" w:lineRule="auto"/>
    </w:pPr>
    <w:rPr>
      <w:i/>
      <w:iCs/>
      <w:sz w:val="18"/>
      <w:szCs w:val="18"/>
    </w:rPr>
  </w:style>
  <w:style w:type="paragraph" w:styleId="TOCHeading">
    <w:name w:val="TOC Heading"/>
    <w:basedOn w:val="Heading1"/>
    <w:next w:val="Normal"/>
    <w:uiPriority w:val="39"/>
    <w:unhideWhenUsed/>
    <w:qFormat/>
    <w:rsid w:val="00DC0662"/>
    <w:pPr>
      <w:spacing w:before="240" w:after="0" w:line="259" w:lineRule="auto"/>
      <w:jc w:val="left"/>
      <w:outlineLvl w:val="9"/>
    </w:pPr>
    <w:rPr>
      <w:kern w:val="0"/>
      <w:sz w:val="32"/>
      <w:szCs w:val="32"/>
    </w:rPr>
  </w:style>
  <w:style w:type="paragraph" w:styleId="TOC1">
    <w:name w:val="toc 1"/>
    <w:basedOn w:val="Normal"/>
    <w:next w:val="Normal"/>
    <w:autoRedefine/>
    <w:uiPriority w:val="39"/>
    <w:unhideWhenUsed/>
    <w:rsid w:val="00F73827"/>
    <w:pPr>
      <w:tabs>
        <w:tab w:val="right" w:leader="dot" w:pos="9350"/>
      </w:tabs>
      <w:spacing w:after="100"/>
    </w:pPr>
  </w:style>
  <w:style w:type="paragraph" w:styleId="TOC2">
    <w:name w:val="toc 2"/>
    <w:basedOn w:val="Normal"/>
    <w:next w:val="Normal"/>
    <w:autoRedefine/>
    <w:uiPriority w:val="39"/>
    <w:unhideWhenUsed/>
    <w:rsid w:val="0010067F"/>
    <w:pPr>
      <w:spacing w:after="100"/>
      <w:ind w:left="220"/>
    </w:pPr>
  </w:style>
  <w:style w:type="paragraph" w:styleId="TOC3">
    <w:name w:val="toc 3"/>
    <w:basedOn w:val="Normal"/>
    <w:next w:val="Normal"/>
    <w:autoRedefine/>
    <w:uiPriority w:val="39"/>
    <w:unhideWhenUsed/>
    <w:rsid w:val="0010067F"/>
    <w:pPr>
      <w:spacing w:after="100"/>
      <w:ind w:left="440"/>
    </w:pPr>
  </w:style>
  <w:style w:type="character" w:styleId="Hyperlink">
    <w:name w:val="Hyperlink"/>
    <w:basedOn w:val="DefaultParagraphFont"/>
    <w:uiPriority w:val="99"/>
    <w:unhideWhenUsed/>
    <w:rsid w:val="0010067F"/>
    <w:rPr>
      <w:color w:val="0563C1" w:themeColor="hyperlink"/>
      <w:u w:val="single"/>
    </w:rPr>
  </w:style>
  <w:style w:type="paragraph" w:customStyle="1" w:styleId="Italic">
    <w:name w:val="Italic"/>
    <w:basedOn w:val="Normal"/>
    <w:link w:val="ItalicChar"/>
    <w:qFormat/>
    <w:rsid w:val="008F13CB"/>
    <w:rPr>
      <w:i/>
    </w:rPr>
  </w:style>
  <w:style w:type="character" w:styleId="PlaceholderText">
    <w:name w:val="Placeholder Text"/>
    <w:basedOn w:val="DefaultParagraphFont"/>
    <w:uiPriority w:val="99"/>
    <w:semiHidden/>
    <w:rsid w:val="00B73438"/>
    <w:rPr>
      <w:color w:val="666666"/>
    </w:rPr>
  </w:style>
  <w:style w:type="character" w:customStyle="1" w:styleId="ItalicChar">
    <w:name w:val="Italic Char"/>
    <w:basedOn w:val="DefaultParagraphFont"/>
    <w:link w:val="Italic"/>
    <w:rsid w:val="008F13CB"/>
    <w:rPr>
      <w:rFonts w:ascii="Book Antiqua" w:hAnsi="Book Antiqua"/>
      <w:i/>
    </w:rPr>
  </w:style>
  <w:style w:type="character" w:styleId="CommentReference">
    <w:name w:val="annotation reference"/>
    <w:basedOn w:val="DefaultParagraphFont"/>
    <w:uiPriority w:val="99"/>
    <w:semiHidden/>
    <w:unhideWhenUsed/>
    <w:rsid w:val="00BB0447"/>
    <w:rPr>
      <w:sz w:val="16"/>
      <w:szCs w:val="16"/>
    </w:rPr>
  </w:style>
  <w:style w:type="paragraph" w:styleId="CommentText">
    <w:name w:val="annotation text"/>
    <w:basedOn w:val="Normal"/>
    <w:link w:val="CommentTextChar"/>
    <w:uiPriority w:val="99"/>
    <w:unhideWhenUsed/>
    <w:rsid w:val="00BB0447"/>
    <w:pPr>
      <w:spacing w:line="240" w:lineRule="auto"/>
    </w:pPr>
    <w:rPr>
      <w:sz w:val="20"/>
      <w:szCs w:val="20"/>
    </w:rPr>
  </w:style>
  <w:style w:type="character" w:customStyle="1" w:styleId="CommentTextChar">
    <w:name w:val="Comment Text Char"/>
    <w:basedOn w:val="DefaultParagraphFont"/>
    <w:link w:val="CommentText"/>
    <w:uiPriority w:val="99"/>
    <w:rsid w:val="00BB0447"/>
    <w:rPr>
      <w:rFonts w:ascii="Book Antiqua" w:hAnsi="Book Antiqua"/>
      <w:sz w:val="20"/>
      <w:szCs w:val="20"/>
    </w:rPr>
  </w:style>
  <w:style w:type="paragraph" w:styleId="CommentSubject">
    <w:name w:val="annotation subject"/>
    <w:basedOn w:val="CommentText"/>
    <w:next w:val="CommentText"/>
    <w:link w:val="CommentSubjectChar"/>
    <w:uiPriority w:val="99"/>
    <w:semiHidden/>
    <w:unhideWhenUsed/>
    <w:rsid w:val="00BB0447"/>
    <w:rPr>
      <w:b/>
      <w:bCs/>
    </w:rPr>
  </w:style>
  <w:style w:type="character" w:customStyle="1" w:styleId="CommentSubjectChar">
    <w:name w:val="Comment Subject Char"/>
    <w:basedOn w:val="CommentTextChar"/>
    <w:link w:val="CommentSubject"/>
    <w:uiPriority w:val="99"/>
    <w:semiHidden/>
    <w:rsid w:val="00BB0447"/>
    <w:rPr>
      <w:rFonts w:ascii="Book Antiqua" w:hAnsi="Book Antiqua"/>
      <w:b/>
      <w:bCs/>
      <w:sz w:val="20"/>
      <w:szCs w:val="20"/>
    </w:rPr>
  </w:style>
  <w:style w:type="paragraph" w:styleId="FootnoteText">
    <w:name w:val="footnote text"/>
    <w:basedOn w:val="Normal"/>
    <w:link w:val="FootnoteTextChar"/>
    <w:uiPriority w:val="99"/>
    <w:semiHidden/>
    <w:unhideWhenUsed/>
    <w:rsid w:val="00291923"/>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291923"/>
    <w:rPr>
      <w:rFonts w:ascii="Book Antiqua" w:hAnsi="Book Antiqua"/>
      <w:sz w:val="20"/>
      <w:szCs w:val="20"/>
    </w:rPr>
  </w:style>
  <w:style w:type="character" w:styleId="FootnoteReference">
    <w:name w:val="footnote reference"/>
    <w:basedOn w:val="DefaultParagraphFont"/>
    <w:uiPriority w:val="99"/>
    <w:semiHidden/>
    <w:unhideWhenUsed/>
    <w:rsid w:val="00291923"/>
    <w:rPr>
      <w:vertAlign w:val="superscript"/>
    </w:rPr>
  </w:style>
  <w:style w:type="character" w:styleId="Emphasis">
    <w:name w:val="Emphasis"/>
    <w:basedOn w:val="DefaultParagraphFont"/>
    <w:uiPriority w:val="20"/>
    <w:qFormat/>
    <w:rsid w:val="006B1AC5"/>
    <w:rPr>
      <w:i/>
      <w:iCs/>
    </w:rPr>
  </w:style>
  <w:style w:type="paragraph" w:styleId="Header">
    <w:name w:val="header"/>
    <w:basedOn w:val="Normal"/>
    <w:link w:val="HeaderChar"/>
    <w:uiPriority w:val="99"/>
    <w:semiHidden/>
    <w:unhideWhenUsed/>
    <w:rsid w:val="009F4DA5"/>
    <w:pPr>
      <w:tabs>
        <w:tab w:val="center" w:pos="4680"/>
        <w:tab w:val="right" w:pos="9360"/>
      </w:tabs>
      <w:spacing w:before="0" w:after="0" w:line="240" w:lineRule="auto"/>
    </w:pPr>
  </w:style>
  <w:style w:type="character" w:customStyle="1" w:styleId="HeaderChar">
    <w:name w:val="Header Char"/>
    <w:basedOn w:val="DefaultParagraphFont"/>
    <w:link w:val="Header"/>
    <w:uiPriority w:val="99"/>
    <w:semiHidden/>
    <w:rsid w:val="002F64A8"/>
    <w:rPr>
      <w:rFonts w:ascii="EB Garamond" w:hAnsi="EB Garamond"/>
    </w:rPr>
  </w:style>
  <w:style w:type="paragraph" w:styleId="Footer">
    <w:name w:val="footer"/>
    <w:basedOn w:val="Normal"/>
    <w:link w:val="FooterChar"/>
    <w:uiPriority w:val="99"/>
    <w:semiHidden/>
    <w:unhideWhenUsed/>
    <w:rsid w:val="009F4DA5"/>
    <w:pPr>
      <w:tabs>
        <w:tab w:val="center" w:pos="4680"/>
        <w:tab w:val="right" w:pos="9360"/>
      </w:tabs>
      <w:spacing w:before="0" w:after="0" w:line="240" w:lineRule="auto"/>
    </w:pPr>
  </w:style>
  <w:style w:type="character" w:customStyle="1" w:styleId="FooterChar">
    <w:name w:val="Footer Char"/>
    <w:basedOn w:val="DefaultParagraphFont"/>
    <w:link w:val="Footer"/>
    <w:uiPriority w:val="99"/>
    <w:semiHidden/>
    <w:rsid w:val="002F64A8"/>
    <w:rPr>
      <w:rFonts w:ascii="EB Garamond" w:hAnsi="EB Garamond"/>
    </w:rPr>
  </w:style>
  <w:style w:type="character" w:styleId="UnresolvedMention">
    <w:name w:val="Unresolved Mention"/>
    <w:basedOn w:val="DefaultParagraphFont"/>
    <w:uiPriority w:val="99"/>
    <w:semiHidden/>
    <w:unhideWhenUsed/>
    <w:rsid w:val="005C5669"/>
    <w:rPr>
      <w:color w:val="605E5C"/>
      <w:shd w:val="clear" w:color="auto" w:fill="E1DFDD"/>
    </w:rPr>
  </w:style>
  <w:style w:type="character" w:styleId="FollowedHyperlink">
    <w:name w:val="FollowedHyperlink"/>
    <w:basedOn w:val="DefaultParagraphFont"/>
    <w:uiPriority w:val="99"/>
    <w:semiHidden/>
    <w:unhideWhenUsed/>
    <w:rsid w:val="005C5669"/>
    <w:rPr>
      <w:color w:val="954F72" w:themeColor="followedHyperlink"/>
      <w:u w:val="single"/>
    </w:rPr>
  </w:style>
  <w:style w:type="table" w:styleId="TableGrid">
    <w:name w:val="Table Grid"/>
    <w:basedOn w:val="TableNormal"/>
    <w:uiPriority w:val="39"/>
    <w:rsid w:val="00C31B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
    <w:name w:val="Grid Table 5 Dark"/>
    <w:basedOn w:val="TableNormal"/>
    <w:uiPriority w:val="50"/>
    <w:rsid w:val="00CC53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customStyle="1" w:styleId="Tableheader">
    <w:name w:val="Table header"/>
    <w:basedOn w:val="Bold"/>
    <w:qFormat/>
    <w:rsid w:val="00BB500B"/>
    <w:rPr>
      <w:bCs/>
      <w:color w:val="FFFFFF" w:themeColor="background1"/>
      <w:sz w:val="24"/>
    </w:rPr>
  </w:style>
  <w:style w:type="table" w:styleId="ListTable6Colorful">
    <w:name w:val="List Table 6 Colorful"/>
    <w:basedOn w:val="TableNormal"/>
    <w:uiPriority w:val="51"/>
    <w:rsid w:val="00E83DD7"/>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Accent3">
    <w:name w:val="List Table 3 Accent 3"/>
    <w:basedOn w:val="TableNormal"/>
    <w:uiPriority w:val="48"/>
    <w:rsid w:val="00287EC9"/>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616575">
      <w:bodyDiv w:val="1"/>
      <w:marLeft w:val="0"/>
      <w:marRight w:val="0"/>
      <w:marTop w:val="0"/>
      <w:marBottom w:val="0"/>
      <w:divBdr>
        <w:top w:val="none" w:sz="0" w:space="0" w:color="auto"/>
        <w:left w:val="none" w:sz="0" w:space="0" w:color="auto"/>
        <w:bottom w:val="none" w:sz="0" w:space="0" w:color="auto"/>
        <w:right w:val="none" w:sz="0" w:space="0" w:color="auto"/>
      </w:divBdr>
    </w:div>
    <w:div w:id="81027165">
      <w:bodyDiv w:val="1"/>
      <w:marLeft w:val="0"/>
      <w:marRight w:val="0"/>
      <w:marTop w:val="0"/>
      <w:marBottom w:val="0"/>
      <w:divBdr>
        <w:top w:val="none" w:sz="0" w:space="0" w:color="auto"/>
        <w:left w:val="none" w:sz="0" w:space="0" w:color="auto"/>
        <w:bottom w:val="none" w:sz="0" w:space="0" w:color="auto"/>
        <w:right w:val="none" w:sz="0" w:space="0" w:color="auto"/>
      </w:divBdr>
      <w:divsChild>
        <w:div w:id="159125072">
          <w:marLeft w:val="480"/>
          <w:marRight w:val="0"/>
          <w:marTop w:val="0"/>
          <w:marBottom w:val="0"/>
          <w:divBdr>
            <w:top w:val="none" w:sz="0" w:space="0" w:color="auto"/>
            <w:left w:val="none" w:sz="0" w:space="0" w:color="auto"/>
            <w:bottom w:val="none" w:sz="0" w:space="0" w:color="auto"/>
            <w:right w:val="none" w:sz="0" w:space="0" w:color="auto"/>
          </w:divBdr>
        </w:div>
        <w:div w:id="1455521451">
          <w:marLeft w:val="480"/>
          <w:marRight w:val="0"/>
          <w:marTop w:val="0"/>
          <w:marBottom w:val="0"/>
          <w:divBdr>
            <w:top w:val="none" w:sz="0" w:space="0" w:color="auto"/>
            <w:left w:val="none" w:sz="0" w:space="0" w:color="auto"/>
            <w:bottom w:val="none" w:sz="0" w:space="0" w:color="auto"/>
            <w:right w:val="none" w:sz="0" w:space="0" w:color="auto"/>
          </w:divBdr>
        </w:div>
        <w:div w:id="1977368671">
          <w:marLeft w:val="480"/>
          <w:marRight w:val="0"/>
          <w:marTop w:val="0"/>
          <w:marBottom w:val="0"/>
          <w:divBdr>
            <w:top w:val="none" w:sz="0" w:space="0" w:color="auto"/>
            <w:left w:val="none" w:sz="0" w:space="0" w:color="auto"/>
            <w:bottom w:val="none" w:sz="0" w:space="0" w:color="auto"/>
            <w:right w:val="none" w:sz="0" w:space="0" w:color="auto"/>
          </w:divBdr>
        </w:div>
        <w:div w:id="2041125989">
          <w:marLeft w:val="480"/>
          <w:marRight w:val="0"/>
          <w:marTop w:val="0"/>
          <w:marBottom w:val="0"/>
          <w:divBdr>
            <w:top w:val="none" w:sz="0" w:space="0" w:color="auto"/>
            <w:left w:val="none" w:sz="0" w:space="0" w:color="auto"/>
            <w:bottom w:val="none" w:sz="0" w:space="0" w:color="auto"/>
            <w:right w:val="none" w:sz="0" w:space="0" w:color="auto"/>
          </w:divBdr>
        </w:div>
        <w:div w:id="890306814">
          <w:marLeft w:val="480"/>
          <w:marRight w:val="0"/>
          <w:marTop w:val="0"/>
          <w:marBottom w:val="0"/>
          <w:divBdr>
            <w:top w:val="none" w:sz="0" w:space="0" w:color="auto"/>
            <w:left w:val="none" w:sz="0" w:space="0" w:color="auto"/>
            <w:bottom w:val="none" w:sz="0" w:space="0" w:color="auto"/>
            <w:right w:val="none" w:sz="0" w:space="0" w:color="auto"/>
          </w:divBdr>
        </w:div>
        <w:div w:id="1567031635">
          <w:marLeft w:val="480"/>
          <w:marRight w:val="0"/>
          <w:marTop w:val="0"/>
          <w:marBottom w:val="0"/>
          <w:divBdr>
            <w:top w:val="none" w:sz="0" w:space="0" w:color="auto"/>
            <w:left w:val="none" w:sz="0" w:space="0" w:color="auto"/>
            <w:bottom w:val="none" w:sz="0" w:space="0" w:color="auto"/>
            <w:right w:val="none" w:sz="0" w:space="0" w:color="auto"/>
          </w:divBdr>
        </w:div>
        <w:div w:id="392899586">
          <w:marLeft w:val="480"/>
          <w:marRight w:val="0"/>
          <w:marTop w:val="0"/>
          <w:marBottom w:val="0"/>
          <w:divBdr>
            <w:top w:val="none" w:sz="0" w:space="0" w:color="auto"/>
            <w:left w:val="none" w:sz="0" w:space="0" w:color="auto"/>
            <w:bottom w:val="none" w:sz="0" w:space="0" w:color="auto"/>
            <w:right w:val="none" w:sz="0" w:space="0" w:color="auto"/>
          </w:divBdr>
        </w:div>
        <w:div w:id="1042172868">
          <w:marLeft w:val="480"/>
          <w:marRight w:val="0"/>
          <w:marTop w:val="0"/>
          <w:marBottom w:val="0"/>
          <w:divBdr>
            <w:top w:val="none" w:sz="0" w:space="0" w:color="auto"/>
            <w:left w:val="none" w:sz="0" w:space="0" w:color="auto"/>
            <w:bottom w:val="none" w:sz="0" w:space="0" w:color="auto"/>
            <w:right w:val="none" w:sz="0" w:space="0" w:color="auto"/>
          </w:divBdr>
        </w:div>
      </w:divsChild>
    </w:div>
    <w:div w:id="159201233">
      <w:bodyDiv w:val="1"/>
      <w:marLeft w:val="0"/>
      <w:marRight w:val="0"/>
      <w:marTop w:val="0"/>
      <w:marBottom w:val="0"/>
      <w:divBdr>
        <w:top w:val="none" w:sz="0" w:space="0" w:color="auto"/>
        <w:left w:val="none" w:sz="0" w:space="0" w:color="auto"/>
        <w:bottom w:val="none" w:sz="0" w:space="0" w:color="auto"/>
        <w:right w:val="none" w:sz="0" w:space="0" w:color="auto"/>
      </w:divBdr>
      <w:divsChild>
        <w:div w:id="509753866">
          <w:marLeft w:val="480"/>
          <w:marRight w:val="0"/>
          <w:marTop w:val="0"/>
          <w:marBottom w:val="0"/>
          <w:divBdr>
            <w:top w:val="none" w:sz="0" w:space="0" w:color="auto"/>
            <w:left w:val="none" w:sz="0" w:space="0" w:color="auto"/>
            <w:bottom w:val="none" w:sz="0" w:space="0" w:color="auto"/>
            <w:right w:val="none" w:sz="0" w:space="0" w:color="auto"/>
          </w:divBdr>
        </w:div>
        <w:div w:id="1069617169">
          <w:marLeft w:val="480"/>
          <w:marRight w:val="0"/>
          <w:marTop w:val="0"/>
          <w:marBottom w:val="0"/>
          <w:divBdr>
            <w:top w:val="none" w:sz="0" w:space="0" w:color="auto"/>
            <w:left w:val="none" w:sz="0" w:space="0" w:color="auto"/>
            <w:bottom w:val="none" w:sz="0" w:space="0" w:color="auto"/>
            <w:right w:val="none" w:sz="0" w:space="0" w:color="auto"/>
          </w:divBdr>
        </w:div>
        <w:div w:id="223641268">
          <w:marLeft w:val="480"/>
          <w:marRight w:val="0"/>
          <w:marTop w:val="0"/>
          <w:marBottom w:val="0"/>
          <w:divBdr>
            <w:top w:val="none" w:sz="0" w:space="0" w:color="auto"/>
            <w:left w:val="none" w:sz="0" w:space="0" w:color="auto"/>
            <w:bottom w:val="none" w:sz="0" w:space="0" w:color="auto"/>
            <w:right w:val="none" w:sz="0" w:space="0" w:color="auto"/>
          </w:divBdr>
        </w:div>
        <w:div w:id="234776853">
          <w:marLeft w:val="480"/>
          <w:marRight w:val="0"/>
          <w:marTop w:val="0"/>
          <w:marBottom w:val="0"/>
          <w:divBdr>
            <w:top w:val="none" w:sz="0" w:space="0" w:color="auto"/>
            <w:left w:val="none" w:sz="0" w:space="0" w:color="auto"/>
            <w:bottom w:val="none" w:sz="0" w:space="0" w:color="auto"/>
            <w:right w:val="none" w:sz="0" w:space="0" w:color="auto"/>
          </w:divBdr>
        </w:div>
        <w:div w:id="507136525">
          <w:marLeft w:val="480"/>
          <w:marRight w:val="0"/>
          <w:marTop w:val="0"/>
          <w:marBottom w:val="0"/>
          <w:divBdr>
            <w:top w:val="none" w:sz="0" w:space="0" w:color="auto"/>
            <w:left w:val="none" w:sz="0" w:space="0" w:color="auto"/>
            <w:bottom w:val="none" w:sz="0" w:space="0" w:color="auto"/>
            <w:right w:val="none" w:sz="0" w:space="0" w:color="auto"/>
          </w:divBdr>
        </w:div>
      </w:divsChild>
    </w:div>
    <w:div w:id="170686429">
      <w:bodyDiv w:val="1"/>
      <w:marLeft w:val="0"/>
      <w:marRight w:val="0"/>
      <w:marTop w:val="0"/>
      <w:marBottom w:val="0"/>
      <w:divBdr>
        <w:top w:val="none" w:sz="0" w:space="0" w:color="auto"/>
        <w:left w:val="none" w:sz="0" w:space="0" w:color="auto"/>
        <w:bottom w:val="none" w:sz="0" w:space="0" w:color="auto"/>
        <w:right w:val="none" w:sz="0" w:space="0" w:color="auto"/>
      </w:divBdr>
    </w:div>
    <w:div w:id="178083205">
      <w:bodyDiv w:val="1"/>
      <w:marLeft w:val="0"/>
      <w:marRight w:val="0"/>
      <w:marTop w:val="0"/>
      <w:marBottom w:val="0"/>
      <w:divBdr>
        <w:top w:val="none" w:sz="0" w:space="0" w:color="auto"/>
        <w:left w:val="none" w:sz="0" w:space="0" w:color="auto"/>
        <w:bottom w:val="none" w:sz="0" w:space="0" w:color="auto"/>
        <w:right w:val="none" w:sz="0" w:space="0" w:color="auto"/>
      </w:divBdr>
      <w:divsChild>
        <w:div w:id="1251936520">
          <w:marLeft w:val="480"/>
          <w:marRight w:val="0"/>
          <w:marTop w:val="0"/>
          <w:marBottom w:val="0"/>
          <w:divBdr>
            <w:top w:val="none" w:sz="0" w:space="0" w:color="auto"/>
            <w:left w:val="none" w:sz="0" w:space="0" w:color="auto"/>
            <w:bottom w:val="none" w:sz="0" w:space="0" w:color="auto"/>
            <w:right w:val="none" w:sz="0" w:space="0" w:color="auto"/>
          </w:divBdr>
        </w:div>
        <w:div w:id="1724020509">
          <w:marLeft w:val="480"/>
          <w:marRight w:val="0"/>
          <w:marTop w:val="0"/>
          <w:marBottom w:val="0"/>
          <w:divBdr>
            <w:top w:val="none" w:sz="0" w:space="0" w:color="auto"/>
            <w:left w:val="none" w:sz="0" w:space="0" w:color="auto"/>
            <w:bottom w:val="none" w:sz="0" w:space="0" w:color="auto"/>
            <w:right w:val="none" w:sz="0" w:space="0" w:color="auto"/>
          </w:divBdr>
        </w:div>
      </w:divsChild>
    </w:div>
    <w:div w:id="237785233">
      <w:bodyDiv w:val="1"/>
      <w:marLeft w:val="0"/>
      <w:marRight w:val="0"/>
      <w:marTop w:val="0"/>
      <w:marBottom w:val="0"/>
      <w:divBdr>
        <w:top w:val="none" w:sz="0" w:space="0" w:color="auto"/>
        <w:left w:val="none" w:sz="0" w:space="0" w:color="auto"/>
        <w:bottom w:val="none" w:sz="0" w:space="0" w:color="auto"/>
        <w:right w:val="none" w:sz="0" w:space="0" w:color="auto"/>
      </w:divBdr>
    </w:div>
    <w:div w:id="293559026">
      <w:bodyDiv w:val="1"/>
      <w:marLeft w:val="0"/>
      <w:marRight w:val="0"/>
      <w:marTop w:val="0"/>
      <w:marBottom w:val="0"/>
      <w:divBdr>
        <w:top w:val="none" w:sz="0" w:space="0" w:color="auto"/>
        <w:left w:val="none" w:sz="0" w:space="0" w:color="auto"/>
        <w:bottom w:val="none" w:sz="0" w:space="0" w:color="auto"/>
        <w:right w:val="none" w:sz="0" w:space="0" w:color="auto"/>
      </w:divBdr>
    </w:div>
    <w:div w:id="305277551">
      <w:bodyDiv w:val="1"/>
      <w:marLeft w:val="0"/>
      <w:marRight w:val="0"/>
      <w:marTop w:val="0"/>
      <w:marBottom w:val="0"/>
      <w:divBdr>
        <w:top w:val="none" w:sz="0" w:space="0" w:color="auto"/>
        <w:left w:val="none" w:sz="0" w:space="0" w:color="auto"/>
        <w:bottom w:val="none" w:sz="0" w:space="0" w:color="auto"/>
        <w:right w:val="none" w:sz="0" w:space="0" w:color="auto"/>
      </w:divBdr>
      <w:divsChild>
        <w:div w:id="828061456">
          <w:marLeft w:val="480"/>
          <w:marRight w:val="0"/>
          <w:marTop w:val="0"/>
          <w:marBottom w:val="0"/>
          <w:divBdr>
            <w:top w:val="none" w:sz="0" w:space="0" w:color="auto"/>
            <w:left w:val="none" w:sz="0" w:space="0" w:color="auto"/>
            <w:bottom w:val="none" w:sz="0" w:space="0" w:color="auto"/>
            <w:right w:val="none" w:sz="0" w:space="0" w:color="auto"/>
          </w:divBdr>
        </w:div>
        <w:div w:id="809202657">
          <w:marLeft w:val="480"/>
          <w:marRight w:val="0"/>
          <w:marTop w:val="0"/>
          <w:marBottom w:val="0"/>
          <w:divBdr>
            <w:top w:val="none" w:sz="0" w:space="0" w:color="auto"/>
            <w:left w:val="none" w:sz="0" w:space="0" w:color="auto"/>
            <w:bottom w:val="none" w:sz="0" w:space="0" w:color="auto"/>
            <w:right w:val="none" w:sz="0" w:space="0" w:color="auto"/>
          </w:divBdr>
        </w:div>
        <w:div w:id="926889773">
          <w:marLeft w:val="480"/>
          <w:marRight w:val="0"/>
          <w:marTop w:val="0"/>
          <w:marBottom w:val="0"/>
          <w:divBdr>
            <w:top w:val="none" w:sz="0" w:space="0" w:color="auto"/>
            <w:left w:val="none" w:sz="0" w:space="0" w:color="auto"/>
            <w:bottom w:val="none" w:sz="0" w:space="0" w:color="auto"/>
            <w:right w:val="none" w:sz="0" w:space="0" w:color="auto"/>
          </w:divBdr>
        </w:div>
        <w:div w:id="1986004319">
          <w:marLeft w:val="480"/>
          <w:marRight w:val="0"/>
          <w:marTop w:val="0"/>
          <w:marBottom w:val="0"/>
          <w:divBdr>
            <w:top w:val="none" w:sz="0" w:space="0" w:color="auto"/>
            <w:left w:val="none" w:sz="0" w:space="0" w:color="auto"/>
            <w:bottom w:val="none" w:sz="0" w:space="0" w:color="auto"/>
            <w:right w:val="none" w:sz="0" w:space="0" w:color="auto"/>
          </w:divBdr>
        </w:div>
        <w:div w:id="1207720171">
          <w:marLeft w:val="480"/>
          <w:marRight w:val="0"/>
          <w:marTop w:val="0"/>
          <w:marBottom w:val="0"/>
          <w:divBdr>
            <w:top w:val="none" w:sz="0" w:space="0" w:color="auto"/>
            <w:left w:val="none" w:sz="0" w:space="0" w:color="auto"/>
            <w:bottom w:val="none" w:sz="0" w:space="0" w:color="auto"/>
            <w:right w:val="none" w:sz="0" w:space="0" w:color="auto"/>
          </w:divBdr>
        </w:div>
        <w:div w:id="1766539878">
          <w:marLeft w:val="480"/>
          <w:marRight w:val="0"/>
          <w:marTop w:val="0"/>
          <w:marBottom w:val="0"/>
          <w:divBdr>
            <w:top w:val="none" w:sz="0" w:space="0" w:color="auto"/>
            <w:left w:val="none" w:sz="0" w:space="0" w:color="auto"/>
            <w:bottom w:val="none" w:sz="0" w:space="0" w:color="auto"/>
            <w:right w:val="none" w:sz="0" w:space="0" w:color="auto"/>
          </w:divBdr>
        </w:div>
        <w:div w:id="1734309959">
          <w:marLeft w:val="480"/>
          <w:marRight w:val="0"/>
          <w:marTop w:val="0"/>
          <w:marBottom w:val="0"/>
          <w:divBdr>
            <w:top w:val="none" w:sz="0" w:space="0" w:color="auto"/>
            <w:left w:val="none" w:sz="0" w:space="0" w:color="auto"/>
            <w:bottom w:val="none" w:sz="0" w:space="0" w:color="auto"/>
            <w:right w:val="none" w:sz="0" w:space="0" w:color="auto"/>
          </w:divBdr>
        </w:div>
        <w:div w:id="688025068">
          <w:marLeft w:val="480"/>
          <w:marRight w:val="0"/>
          <w:marTop w:val="0"/>
          <w:marBottom w:val="0"/>
          <w:divBdr>
            <w:top w:val="none" w:sz="0" w:space="0" w:color="auto"/>
            <w:left w:val="none" w:sz="0" w:space="0" w:color="auto"/>
            <w:bottom w:val="none" w:sz="0" w:space="0" w:color="auto"/>
            <w:right w:val="none" w:sz="0" w:space="0" w:color="auto"/>
          </w:divBdr>
        </w:div>
      </w:divsChild>
    </w:div>
    <w:div w:id="411199364">
      <w:bodyDiv w:val="1"/>
      <w:marLeft w:val="0"/>
      <w:marRight w:val="0"/>
      <w:marTop w:val="0"/>
      <w:marBottom w:val="0"/>
      <w:divBdr>
        <w:top w:val="none" w:sz="0" w:space="0" w:color="auto"/>
        <w:left w:val="none" w:sz="0" w:space="0" w:color="auto"/>
        <w:bottom w:val="none" w:sz="0" w:space="0" w:color="auto"/>
        <w:right w:val="none" w:sz="0" w:space="0" w:color="auto"/>
      </w:divBdr>
      <w:divsChild>
        <w:div w:id="930354823">
          <w:marLeft w:val="480"/>
          <w:marRight w:val="0"/>
          <w:marTop w:val="0"/>
          <w:marBottom w:val="0"/>
          <w:divBdr>
            <w:top w:val="none" w:sz="0" w:space="0" w:color="auto"/>
            <w:left w:val="none" w:sz="0" w:space="0" w:color="auto"/>
            <w:bottom w:val="none" w:sz="0" w:space="0" w:color="auto"/>
            <w:right w:val="none" w:sz="0" w:space="0" w:color="auto"/>
          </w:divBdr>
        </w:div>
        <w:div w:id="1030837371">
          <w:marLeft w:val="480"/>
          <w:marRight w:val="0"/>
          <w:marTop w:val="0"/>
          <w:marBottom w:val="0"/>
          <w:divBdr>
            <w:top w:val="none" w:sz="0" w:space="0" w:color="auto"/>
            <w:left w:val="none" w:sz="0" w:space="0" w:color="auto"/>
            <w:bottom w:val="none" w:sz="0" w:space="0" w:color="auto"/>
            <w:right w:val="none" w:sz="0" w:space="0" w:color="auto"/>
          </w:divBdr>
        </w:div>
        <w:div w:id="1136023925">
          <w:marLeft w:val="480"/>
          <w:marRight w:val="0"/>
          <w:marTop w:val="0"/>
          <w:marBottom w:val="0"/>
          <w:divBdr>
            <w:top w:val="none" w:sz="0" w:space="0" w:color="auto"/>
            <w:left w:val="none" w:sz="0" w:space="0" w:color="auto"/>
            <w:bottom w:val="none" w:sz="0" w:space="0" w:color="auto"/>
            <w:right w:val="none" w:sz="0" w:space="0" w:color="auto"/>
          </w:divBdr>
        </w:div>
        <w:div w:id="526992066">
          <w:marLeft w:val="480"/>
          <w:marRight w:val="0"/>
          <w:marTop w:val="0"/>
          <w:marBottom w:val="0"/>
          <w:divBdr>
            <w:top w:val="none" w:sz="0" w:space="0" w:color="auto"/>
            <w:left w:val="none" w:sz="0" w:space="0" w:color="auto"/>
            <w:bottom w:val="none" w:sz="0" w:space="0" w:color="auto"/>
            <w:right w:val="none" w:sz="0" w:space="0" w:color="auto"/>
          </w:divBdr>
        </w:div>
        <w:div w:id="969556484">
          <w:marLeft w:val="480"/>
          <w:marRight w:val="0"/>
          <w:marTop w:val="0"/>
          <w:marBottom w:val="0"/>
          <w:divBdr>
            <w:top w:val="none" w:sz="0" w:space="0" w:color="auto"/>
            <w:left w:val="none" w:sz="0" w:space="0" w:color="auto"/>
            <w:bottom w:val="none" w:sz="0" w:space="0" w:color="auto"/>
            <w:right w:val="none" w:sz="0" w:space="0" w:color="auto"/>
          </w:divBdr>
        </w:div>
        <w:div w:id="242761617">
          <w:marLeft w:val="480"/>
          <w:marRight w:val="0"/>
          <w:marTop w:val="0"/>
          <w:marBottom w:val="0"/>
          <w:divBdr>
            <w:top w:val="none" w:sz="0" w:space="0" w:color="auto"/>
            <w:left w:val="none" w:sz="0" w:space="0" w:color="auto"/>
            <w:bottom w:val="none" w:sz="0" w:space="0" w:color="auto"/>
            <w:right w:val="none" w:sz="0" w:space="0" w:color="auto"/>
          </w:divBdr>
        </w:div>
        <w:div w:id="288708596">
          <w:marLeft w:val="480"/>
          <w:marRight w:val="0"/>
          <w:marTop w:val="0"/>
          <w:marBottom w:val="0"/>
          <w:divBdr>
            <w:top w:val="none" w:sz="0" w:space="0" w:color="auto"/>
            <w:left w:val="none" w:sz="0" w:space="0" w:color="auto"/>
            <w:bottom w:val="none" w:sz="0" w:space="0" w:color="auto"/>
            <w:right w:val="none" w:sz="0" w:space="0" w:color="auto"/>
          </w:divBdr>
        </w:div>
        <w:div w:id="2022121144">
          <w:marLeft w:val="480"/>
          <w:marRight w:val="0"/>
          <w:marTop w:val="0"/>
          <w:marBottom w:val="0"/>
          <w:divBdr>
            <w:top w:val="none" w:sz="0" w:space="0" w:color="auto"/>
            <w:left w:val="none" w:sz="0" w:space="0" w:color="auto"/>
            <w:bottom w:val="none" w:sz="0" w:space="0" w:color="auto"/>
            <w:right w:val="none" w:sz="0" w:space="0" w:color="auto"/>
          </w:divBdr>
        </w:div>
        <w:div w:id="531459977">
          <w:marLeft w:val="480"/>
          <w:marRight w:val="0"/>
          <w:marTop w:val="0"/>
          <w:marBottom w:val="0"/>
          <w:divBdr>
            <w:top w:val="none" w:sz="0" w:space="0" w:color="auto"/>
            <w:left w:val="none" w:sz="0" w:space="0" w:color="auto"/>
            <w:bottom w:val="none" w:sz="0" w:space="0" w:color="auto"/>
            <w:right w:val="none" w:sz="0" w:space="0" w:color="auto"/>
          </w:divBdr>
        </w:div>
        <w:div w:id="1451511708">
          <w:marLeft w:val="480"/>
          <w:marRight w:val="0"/>
          <w:marTop w:val="0"/>
          <w:marBottom w:val="0"/>
          <w:divBdr>
            <w:top w:val="none" w:sz="0" w:space="0" w:color="auto"/>
            <w:left w:val="none" w:sz="0" w:space="0" w:color="auto"/>
            <w:bottom w:val="none" w:sz="0" w:space="0" w:color="auto"/>
            <w:right w:val="none" w:sz="0" w:space="0" w:color="auto"/>
          </w:divBdr>
        </w:div>
        <w:div w:id="150408922">
          <w:marLeft w:val="480"/>
          <w:marRight w:val="0"/>
          <w:marTop w:val="0"/>
          <w:marBottom w:val="0"/>
          <w:divBdr>
            <w:top w:val="none" w:sz="0" w:space="0" w:color="auto"/>
            <w:left w:val="none" w:sz="0" w:space="0" w:color="auto"/>
            <w:bottom w:val="none" w:sz="0" w:space="0" w:color="auto"/>
            <w:right w:val="none" w:sz="0" w:space="0" w:color="auto"/>
          </w:divBdr>
        </w:div>
        <w:div w:id="1701589563">
          <w:marLeft w:val="480"/>
          <w:marRight w:val="0"/>
          <w:marTop w:val="0"/>
          <w:marBottom w:val="0"/>
          <w:divBdr>
            <w:top w:val="none" w:sz="0" w:space="0" w:color="auto"/>
            <w:left w:val="none" w:sz="0" w:space="0" w:color="auto"/>
            <w:bottom w:val="none" w:sz="0" w:space="0" w:color="auto"/>
            <w:right w:val="none" w:sz="0" w:space="0" w:color="auto"/>
          </w:divBdr>
        </w:div>
        <w:div w:id="804736302">
          <w:marLeft w:val="480"/>
          <w:marRight w:val="0"/>
          <w:marTop w:val="0"/>
          <w:marBottom w:val="0"/>
          <w:divBdr>
            <w:top w:val="none" w:sz="0" w:space="0" w:color="auto"/>
            <w:left w:val="none" w:sz="0" w:space="0" w:color="auto"/>
            <w:bottom w:val="none" w:sz="0" w:space="0" w:color="auto"/>
            <w:right w:val="none" w:sz="0" w:space="0" w:color="auto"/>
          </w:divBdr>
        </w:div>
        <w:div w:id="962685974">
          <w:marLeft w:val="480"/>
          <w:marRight w:val="0"/>
          <w:marTop w:val="0"/>
          <w:marBottom w:val="0"/>
          <w:divBdr>
            <w:top w:val="none" w:sz="0" w:space="0" w:color="auto"/>
            <w:left w:val="none" w:sz="0" w:space="0" w:color="auto"/>
            <w:bottom w:val="none" w:sz="0" w:space="0" w:color="auto"/>
            <w:right w:val="none" w:sz="0" w:space="0" w:color="auto"/>
          </w:divBdr>
        </w:div>
        <w:div w:id="1360668239">
          <w:marLeft w:val="480"/>
          <w:marRight w:val="0"/>
          <w:marTop w:val="0"/>
          <w:marBottom w:val="0"/>
          <w:divBdr>
            <w:top w:val="none" w:sz="0" w:space="0" w:color="auto"/>
            <w:left w:val="none" w:sz="0" w:space="0" w:color="auto"/>
            <w:bottom w:val="none" w:sz="0" w:space="0" w:color="auto"/>
            <w:right w:val="none" w:sz="0" w:space="0" w:color="auto"/>
          </w:divBdr>
        </w:div>
      </w:divsChild>
    </w:div>
    <w:div w:id="443499257">
      <w:bodyDiv w:val="1"/>
      <w:marLeft w:val="0"/>
      <w:marRight w:val="0"/>
      <w:marTop w:val="0"/>
      <w:marBottom w:val="0"/>
      <w:divBdr>
        <w:top w:val="none" w:sz="0" w:space="0" w:color="auto"/>
        <w:left w:val="none" w:sz="0" w:space="0" w:color="auto"/>
        <w:bottom w:val="none" w:sz="0" w:space="0" w:color="auto"/>
        <w:right w:val="none" w:sz="0" w:space="0" w:color="auto"/>
      </w:divBdr>
    </w:div>
    <w:div w:id="513695156">
      <w:bodyDiv w:val="1"/>
      <w:marLeft w:val="0"/>
      <w:marRight w:val="0"/>
      <w:marTop w:val="0"/>
      <w:marBottom w:val="0"/>
      <w:divBdr>
        <w:top w:val="none" w:sz="0" w:space="0" w:color="auto"/>
        <w:left w:val="none" w:sz="0" w:space="0" w:color="auto"/>
        <w:bottom w:val="none" w:sz="0" w:space="0" w:color="auto"/>
        <w:right w:val="none" w:sz="0" w:space="0" w:color="auto"/>
      </w:divBdr>
      <w:divsChild>
        <w:div w:id="1282611908">
          <w:marLeft w:val="480"/>
          <w:marRight w:val="0"/>
          <w:marTop w:val="0"/>
          <w:marBottom w:val="0"/>
          <w:divBdr>
            <w:top w:val="none" w:sz="0" w:space="0" w:color="auto"/>
            <w:left w:val="none" w:sz="0" w:space="0" w:color="auto"/>
            <w:bottom w:val="none" w:sz="0" w:space="0" w:color="auto"/>
            <w:right w:val="none" w:sz="0" w:space="0" w:color="auto"/>
          </w:divBdr>
        </w:div>
        <w:div w:id="690036714">
          <w:marLeft w:val="480"/>
          <w:marRight w:val="0"/>
          <w:marTop w:val="0"/>
          <w:marBottom w:val="0"/>
          <w:divBdr>
            <w:top w:val="none" w:sz="0" w:space="0" w:color="auto"/>
            <w:left w:val="none" w:sz="0" w:space="0" w:color="auto"/>
            <w:bottom w:val="none" w:sz="0" w:space="0" w:color="auto"/>
            <w:right w:val="none" w:sz="0" w:space="0" w:color="auto"/>
          </w:divBdr>
        </w:div>
        <w:div w:id="694617938">
          <w:marLeft w:val="480"/>
          <w:marRight w:val="0"/>
          <w:marTop w:val="0"/>
          <w:marBottom w:val="0"/>
          <w:divBdr>
            <w:top w:val="none" w:sz="0" w:space="0" w:color="auto"/>
            <w:left w:val="none" w:sz="0" w:space="0" w:color="auto"/>
            <w:bottom w:val="none" w:sz="0" w:space="0" w:color="auto"/>
            <w:right w:val="none" w:sz="0" w:space="0" w:color="auto"/>
          </w:divBdr>
        </w:div>
        <w:div w:id="1175919189">
          <w:marLeft w:val="480"/>
          <w:marRight w:val="0"/>
          <w:marTop w:val="0"/>
          <w:marBottom w:val="0"/>
          <w:divBdr>
            <w:top w:val="none" w:sz="0" w:space="0" w:color="auto"/>
            <w:left w:val="none" w:sz="0" w:space="0" w:color="auto"/>
            <w:bottom w:val="none" w:sz="0" w:space="0" w:color="auto"/>
            <w:right w:val="none" w:sz="0" w:space="0" w:color="auto"/>
          </w:divBdr>
        </w:div>
        <w:div w:id="2013097985">
          <w:marLeft w:val="480"/>
          <w:marRight w:val="0"/>
          <w:marTop w:val="0"/>
          <w:marBottom w:val="0"/>
          <w:divBdr>
            <w:top w:val="none" w:sz="0" w:space="0" w:color="auto"/>
            <w:left w:val="none" w:sz="0" w:space="0" w:color="auto"/>
            <w:bottom w:val="none" w:sz="0" w:space="0" w:color="auto"/>
            <w:right w:val="none" w:sz="0" w:space="0" w:color="auto"/>
          </w:divBdr>
        </w:div>
      </w:divsChild>
    </w:div>
    <w:div w:id="546182346">
      <w:bodyDiv w:val="1"/>
      <w:marLeft w:val="0"/>
      <w:marRight w:val="0"/>
      <w:marTop w:val="0"/>
      <w:marBottom w:val="0"/>
      <w:divBdr>
        <w:top w:val="none" w:sz="0" w:space="0" w:color="auto"/>
        <w:left w:val="none" w:sz="0" w:space="0" w:color="auto"/>
        <w:bottom w:val="none" w:sz="0" w:space="0" w:color="auto"/>
        <w:right w:val="none" w:sz="0" w:space="0" w:color="auto"/>
      </w:divBdr>
      <w:divsChild>
        <w:div w:id="1797410969">
          <w:marLeft w:val="480"/>
          <w:marRight w:val="0"/>
          <w:marTop w:val="0"/>
          <w:marBottom w:val="0"/>
          <w:divBdr>
            <w:top w:val="none" w:sz="0" w:space="0" w:color="auto"/>
            <w:left w:val="none" w:sz="0" w:space="0" w:color="auto"/>
            <w:bottom w:val="none" w:sz="0" w:space="0" w:color="auto"/>
            <w:right w:val="none" w:sz="0" w:space="0" w:color="auto"/>
          </w:divBdr>
        </w:div>
        <w:div w:id="35542938">
          <w:marLeft w:val="480"/>
          <w:marRight w:val="0"/>
          <w:marTop w:val="0"/>
          <w:marBottom w:val="0"/>
          <w:divBdr>
            <w:top w:val="none" w:sz="0" w:space="0" w:color="auto"/>
            <w:left w:val="none" w:sz="0" w:space="0" w:color="auto"/>
            <w:bottom w:val="none" w:sz="0" w:space="0" w:color="auto"/>
            <w:right w:val="none" w:sz="0" w:space="0" w:color="auto"/>
          </w:divBdr>
        </w:div>
        <w:div w:id="181749571">
          <w:marLeft w:val="480"/>
          <w:marRight w:val="0"/>
          <w:marTop w:val="0"/>
          <w:marBottom w:val="0"/>
          <w:divBdr>
            <w:top w:val="none" w:sz="0" w:space="0" w:color="auto"/>
            <w:left w:val="none" w:sz="0" w:space="0" w:color="auto"/>
            <w:bottom w:val="none" w:sz="0" w:space="0" w:color="auto"/>
            <w:right w:val="none" w:sz="0" w:space="0" w:color="auto"/>
          </w:divBdr>
        </w:div>
      </w:divsChild>
    </w:div>
    <w:div w:id="551624680">
      <w:bodyDiv w:val="1"/>
      <w:marLeft w:val="0"/>
      <w:marRight w:val="0"/>
      <w:marTop w:val="0"/>
      <w:marBottom w:val="0"/>
      <w:divBdr>
        <w:top w:val="none" w:sz="0" w:space="0" w:color="auto"/>
        <w:left w:val="none" w:sz="0" w:space="0" w:color="auto"/>
        <w:bottom w:val="none" w:sz="0" w:space="0" w:color="auto"/>
        <w:right w:val="none" w:sz="0" w:space="0" w:color="auto"/>
      </w:divBdr>
    </w:div>
    <w:div w:id="597174852">
      <w:bodyDiv w:val="1"/>
      <w:marLeft w:val="0"/>
      <w:marRight w:val="0"/>
      <w:marTop w:val="0"/>
      <w:marBottom w:val="0"/>
      <w:divBdr>
        <w:top w:val="none" w:sz="0" w:space="0" w:color="auto"/>
        <w:left w:val="none" w:sz="0" w:space="0" w:color="auto"/>
        <w:bottom w:val="none" w:sz="0" w:space="0" w:color="auto"/>
        <w:right w:val="none" w:sz="0" w:space="0" w:color="auto"/>
      </w:divBdr>
      <w:divsChild>
        <w:div w:id="895513012">
          <w:marLeft w:val="480"/>
          <w:marRight w:val="0"/>
          <w:marTop w:val="0"/>
          <w:marBottom w:val="0"/>
          <w:divBdr>
            <w:top w:val="none" w:sz="0" w:space="0" w:color="auto"/>
            <w:left w:val="none" w:sz="0" w:space="0" w:color="auto"/>
            <w:bottom w:val="none" w:sz="0" w:space="0" w:color="auto"/>
            <w:right w:val="none" w:sz="0" w:space="0" w:color="auto"/>
          </w:divBdr>
        </w:div>
        <w:div w:id="1248230901">
          <w:marLeft w:val="480"/>
          <w:marRight w:val="0"/>
          <w:marTop w:val="0"/>
          <w:marBottom w:val="0"/>
          <w:divBdr>
            <w:top w:val="none" w:sz="0" w:space="0" w:color="auto"/>
            <w:left w:val="none" w:sz="0" w:space="0" w:color="auto"/>
            <w:bottom w:val="none" w:sz="0" w:space="0" w:color="auto"/>
            <w:right w:val="none" w:sz="0" w:space="0" w:color="auto"/>
          </w:divBdr>
        </w:div>
        <w:div w:id="2004700613">
          <w:marLeft w:val="480"/>
          <w:marRight w:val="0"/>
          <w:marTop w:val="0"/>
          <w:marBottom w:val="0"/>
          <w:divBdr>
            <w:top w:val="none" w:sz="0" w:space="0" w:color="auto"/>
            <w:left w:val="none" w:sz="0" w:space="0" w:color="auto"/>
            <w:bottom w:val="none" w:sz="0" w:space="0" w:color="auto"/>
            <w:right w:val="none" w:sz="0" w:space="0" w:color="auto"/>
          </w:divBdr>
        </w:div>
        <w:div w:id="847451978">
          <w:marLeft w:val="480"/>
          <w:marRight w:val="0"/>
          <w:marTop w:val="0"/>
          <w:marBottom w:val="0"/>
          <w:divBdr>
            <w:top w:val="none" w:sz="0" w:space="0" w:color="auto"/>
            <w:left w:val="none" w:sz="0" w:space="0" w:color="auto"/>
            <w:bottom w:val="none" w:sz="0" w:space="0" w:color="auto"/>
            <w:right w:val="none" w:sz="0" w:space="0" w:color="auto"/>
          </w:divBdr>
        </w:div>
        <w:div w:id="1028025090">
          <w:marLeft w:val="480"/>
          <w:marRight w:val="0"/>
          <w:marTop w:val="0"/>
          <w:marBottom w:val="0"/>
          <w:divBdr>
            <w:top w:val="none" w:sz="0" w:space="0" w:color="auto"/>
            <w:left w:val="none" w:sz="0" w:space="0" w:color="auto"/>
            <w:bottom w:val="none" w:sz="0" w:space="0" w:color="auto"/>
            <w:right w:val="none" w:sz="0" w:space="0" w:color="auto"/>
          </w:divBdr>
        </w:div>
        <w:div w:id="497961554">
          <w:marLeft w:val="480"/>
          <w:marRight w:val="0"/>
          <w:marTop w:val="0"/>
          <w:marBottom w:val="0"/>
          <w:divBdr>
            <w:top w:val="none" w:sz="0" w:space="0" w:color="auto"/>
            <w:left w:val="none" w:sz="0" w:space="0" w:color="auto"/>
            <w:bottom w:val="none" w:sz="0" w:space="0" w:color="auto"/>
            <w:right w:val="none" w:sz="0" w:space="0" w:color="auto"/>
          </w:divBdr>
        </w:div>
      </w:divsChild>
    </w:div>
    <w:div w:id="608389468">
      <w:bodyDiv w:val="1"/>
      <w:marLeft w:val="0"/>
      <w:marRight w:val="0"/>
      <w:marTop w:val="0"/>
      <w:marBottom w:val="0"/>
      <w:divBdr>
        <w:top w:val="none" w:sz="0" w:space="0" w:color="auto"/>
        <w:left w:val="none" w:sz="0" w:space="0" w:color="auto"/>
        <w:bottom w:val="none" w:sz="0" w:space="0" w:color="auto"/>
        <w:right w:val="none" w:sz="0" w:space="0" w:color="auto"/>
      </w:divBdr>
    </w:div>
    <w:div w:id="618878470">
      <w:bodyDiv w:val="1"/>
      <w:marLeft w:val="0"/>
      <w:marRight w:val="0"/>
      <w:marTop w:val="0"/>
      <w:marBottom w:val="0"/>
      <w:divBdr>
        <w:top w:val="none" w:sz="0" w:space="0" w:color="auto"/>
        <w:left w:val="none" w:sz="0" w:space="0" w:color="auto"/>
        <w:bottom w:val="none" w:sz="0" w:space="0" w:color="auto"/>
        <w:right w:val="none" w:sz="0" w:space="0" w:color="auto"/>
      </w:divBdr>
      <w:divsChild>
        <w:div w:id="163859290">
          <w:marLeft w:val="0"/>
          <w:marRight w:val="0"/>
          <w:marTop w:val="240"/>
          <w:marBottom w:val="240"/>
          <w:divBdr>
            <w:top w:val="none" w:sz="0" w:space="0" w:color="auto"/>
            <w:left w:val="none" w:sz="0" w:space="0" w:color="auto"/>
            <w:bottom w:val="none" w:sz="0" w:space="0" w:color="auto"/>
            <w:right w:val="none" w:sz="0" w:space="0" w:color="auto"/>
          </w:divBdr>
        </w:div>
        <w:div w:id="1797064916">
          <w:marLeft w:val="0"/>
          <w:marRight w:val="0"/>
          <w:marTop w:val="240"/>
          <w:marBottom w:val="240"/>
          <w:divBdr>
            <w:top w:val="none" w:sz="0" w:space="0" w:color="auto"/>
            <w:left w:val="none" w:sz="0" w:space="0" w:color="auto"/>
            <w:bottom w:val="none" w:sz="0" w:space="0" w:color="auto"/>
            <w:right w:val="none" w:sz="0" w:space="0" w:color="auto"/>
          </w:divBdr>
        </w:div>
      </w:divsChild>
    </w:div>
    <w:div w:id="672994199">
      <w:bodyDiv w:val="1"/>
      <w:marLeft w:val="0"/>
      <w:marRight w:val="0"/>
      <w:marTop w:val="0"/>
      <w:marBottom w:val="0"/>
      <w:divBdr>
        <w:top w:val="none" w:sz="0" w:space="0" w:color="auto"/>
        <w:left w:val="none" w:sz="0" w:space="0" w:color="auto"/>
        <w:bottom w:val="none" w:sz="0" w:space="0" w:color="auto"/>
        <w:right w:val="none" w:sz="0" w:space="0" w:color="auto"/>
      </w:divBdr>
    </w:div>
    <w:div w:id="678508942">
      <w:bodyDiv w:val="1"/>
      <w:marLeft w:val="0"/>
      <w:marRight w:val="0"/>
      <w:marTop w:val="0"/>
      <w:marBottom w:val="0"/>
      <w:divBdr>
        <w:top w:val="none" w:sz="0" w:space="0" w:color="auto"/>
        <w:left w:val="none" w:sz="0" w:space="0" w:color="auto"/>
        <w:bottom w:val="none" w:sz="0" w:space="0" w:color="auto"/>
        <w:right w:val="none" w:sz="0" w:space="0" w:color="auto"/>
      </w:divBdr>
    </w:div>
    <w:div w:id="683552637">
      <w:bodyDiv w:val="1"/>
      <w:marLeft w:val="0"/>
      <w:marRight w:val="0"/>
      <w:marTop w:val="0"/>
      <w:marBottom w:val="0"/>
      <w:divBdr>
        <w:top w:val="none" w:sz="0" w:space="0" w:color="auto"/>
        <w:left w:val="none" w:sz="0" w:space="0" w:color="auto"/>
        <w:bottom w:val="none" w:sz="0" w:space="0" w:color="auto"/>
        <w:right w:val="none" w:sz="0" w:space="0" w:color="auto"/>
      </w:divBdr>
      <w:divsChild>
        <w:div w:id="334186155">
          <w:marLeft w:val="480"/>
          <w:marRight w:val="0"/>
          <w:marTop w:val="0"/>
          <w:marBottom w:val="0"/>
          <w:divBdr>
            <w:top w:val="none" w:sz="0" w:space="0" w:color="auto"/>
            <w:left w:val="none" w:sz="0" w:space="0" w:color="auto"/>
            <w:bottom w:val="none" w:sz="0" w:space="0" w:color="auto"/>
            <w:right w:val="none" w:sz="0" w:space="0" w:color="auto"/>
          </w:divBdr>
        </w:div>
        <w:div w:id="1262643898">
          <w:marLeft w:val="480"/>
          <w:marRight w:val="0"/>
          <w:marTop w:val="0"/>
          <w:marBottom w:val="0"/>
          <w:divBdr>
            <w:top w:val="none" w:sz="0" w:space="0" w:color="auto"/>
            <w:left w:val="none" w:sz="0" w:space="0" w:color="auto"/>
            <w:bottom w:val="none" w:sz="0" w:space="0" w:color="auto"/>
            <w:right w:val="none" w:sz="0" w:space="0" w:color="auto"/>
          </w:divBdr>
        </w:div>
        <w:div w:id="1851065779">
          <w:marLeft w:val="480"/>
          <w:marRight w:val="0"/>
          <w:marTop w:val="0"/>
          <w:marBottom w:val="0"/>
          <w:divBdr>
            <w:top w:val="none" w:sz="0" w:space="0" w:color="auto"/>
            <w:left w:val="none" w:sz="0" w:space="0" w:color="auto"/>
            <w:bottom w:val="none" w:sz="0" w:space="0" w:color="auto"/>
            <w:right w:val="none" w:sz="0" w:space="0" w:color="auto"/>
          </w:divBdr>
        </w:div>
        <w:div w:id="843208195">
          <w:marLeft w:val="480"/>
          <w:marRight w:val="0"/>
          <w:marTop w:val="0"/>
          <w:marBottom w:val="0"/>
          <w:divBdr>
            <w:top w:val="none" w:sz="0" w:space="0" w:color="auto"/>
            <w:left w:val="none" w:sz="0" w:space="0" w:color="auto"/>
            <w:bottom w:val="none" w:sz="0" w:space="0" w:color="auto"/>
            <w:right w:val="none" w:sz="0" w:space="0" w:color="auto"/>
          </w:divBdr>
        </w:div>
        <w:div w:id="618298424">
          <w:marLeft w:val="480"/>
          <w:marRight w:val="0"/>
          <w:marTop w:val="0"/>
          <w:marBottom w:val="0"/>
          <w:divBdr>
            <w:top w:val="none" w:sz="0" w:space="0" w:color="auto"/>
            <w:left w:val="none" w:sz="0" w:space="0" w:color="auto"/>
            <w:bottom w:val="none" w:sz="0" w:space="0" w:color="auto"/>
            <w:right w:val="none" w:sz="0" w:space="0" w:color="auto"/>
          </w:divBdr>
        </w:div>
        <w:div w:id="2089040198">
          <w:marLeft w:val="480"/>
          <w:marRight w:val="0"/>
          <w:marTop w:val="0"/>
          <w:marBottom w:val="0"/>
          <w:divBdr>
            <w:top w:val="none" w:sz="0" w:space="0" w:color="auto"/>
            <w:left w:val="none" w:sz="0" w:space="0" w:color="auto"/>
            <w:bottom w:val="none" w:sz="0" w:space="0" w:color="auto"/>
            <w:right w:val="none" w:sz="0" w:space="0" w:color="auto"/>
          </w:divBdr>
        </w:div>
      </w:divsChild>
    </w:div>
    <w:div w:id="723791760">
      <w:bodyDiv w:val="1"/>
      <w:marLeft w:val="0"/>
      <w:marRight w:val="0"/>
      <w:marTop w:val="0"/>
      <w:marBottom w:val="0"/>
      <w:divBdr>
        <w:top w:val="none" w:sz="0" w:space="0" w:color="auto"/>
        <w:left w:val="none" w:sz="0" w:space="0" w:color="auto"/>
        <w:bottom w:val="none" w:sz="0" w:space="0" w:color="auto"/>
        <w:right w:val="none" w:sz="0" w:space="0" w:color="auto"/>
      </w:divBdr>
    </w:div>
    <w:div w:id="725109504">
      <w:bodyDiv w:val="1"/>
      <w:marLeft w:val="0"/>
      <w:marRight w:val="0"/>
      <w:marTop w:val="0"/>
      <w:marBottom w:val="0"/>
      <w:divBdr>
        <w:top w:val="none" w:sz="0" w:space="0" w:color="auto"/>
        <w:left w:val="none" w:sz="0" w:space="0" w:color="auto"/>
        <w:bottom w:val="none" w:sz="0" w:space="0" w:color="auto"/>
        <w:right w:val="none" w:sz="0" w:space="0" w:color="auto"/>
      </w:divBdr>
      <w:divsChild>
        <w:div w:id="1020352811">
          <w:marLeft w:val="480"/>
          <w:marRight w:val="0"/>
          <w:marTop w:val="0"/>
          <w:marBottom w:val="0"/>
          <w:divBdr>
            <w:top w:val="none" w:sz="0" w:space="0" w:color="auto"/>
            <w:left w:val="none" w:sz="0" w:space="0" w:color="auto"/>
            <w:bottom w:val="none" w:sz="0" w:space="0" w:color="auto"/>
            <w:right w:val="none" w:sz="0" w:space="0" w:color="auto"/>
          </w:divBdr>
        </w:div>
        <w:div w:id="1011375659">
          <w:marLeft w:val="480"/>
          <w:marRight w:val="0"/>
          <w:marTop w:val="0"/>
          <w:marBottom w:val="0"/>
          <w:divBdr>
            <w:top w:val="none" w:sz="0" w:space="0" w:color="auto"/>
            <w:left w:val="none" w:sz="0" w:space="0" w:color="auto"/>
            <w:bottom w:val="none" w:sz="0" w:space="0" w:color="auto"/>
            <w:right w:val="none" w:sz="0" w:space="0" w:color="auto"/>
          </w:divBdr>
        </w:div>
        <w:div w:id="2000039079">
          <w:marLeft w:val="480"/>
          <w:marRight w:val="0"/>
          <w:marTop w:val="0"/>
          <w:marBottom w:val="0"/>
          <w:divBdr>
            <w:top w:val="none" w:sz="0" w:space="0" w:color="auto"/>
            <w:left w:val="none" w:sz="0" w:space="0" w:color="auto"/>
            <w:bottom w:val="none" w:sz="0" w:space="0" w:color="auto"/>
            <w:right w:val="none" w:sz="0" w:space="0" w:color="auto"/>
          </w:divBdr>
        </w:div>
        <w:div w:id="91634913">
          <w:marLeft w:val="480"/>
          <w:marRight w:val="0"/>
          <w:marTop w:val="0"/>
          <w:marBottom w:val="0"/>
          <w:divBdr>
            <w:top w:val="none" w:sz="0" w:space="0" w:color="auto"/>
            <w:left w:val="none" w:sz="0" w:space="0" w:color="auto"/>
            <w:bottom w:val="none" w:sz="0" w:space="0" w:color="auto"/>
            <w:right w:val="none" w:sz="0" w:space="0" w:color="auto"/>
          </w:divBdr>
        </w:div>
        <w:div w:id="536047336">
          <w:marLeft w:val="480"/>
          <w:marRight w:val="0"/>
          <w:marTop w:val="0"/>
          <w:marBottom w:val="0"/>
          <w:divBdr>
            <w:top w:val="none" w:sz="0" w:space="0" w:color="auto"/>
            <w:left w:val="none" w:sz="0" w:space="0" w:color="auto"/>
            <w:bottom w:val="none" w:sz="0" w:space="0" w:color="auto"/>
            <w:right w:val="none" w:sz="0" w:space="0" w:color="auto"/>
          </w:divBdr>
        </w:div>
        <w:div w:id="1903248390">
          <w:marLeft w:val="480"/>
          <w:marRight w:val="0"/>
          <w:marTop w:val="0"/>
          <w:marBottom w:val="0"/>
          <w:divBdr>
            <w:top w:val="none" w:sz="0" w:space="0" w:color="auto"/>
            <w:left w:val="none" w:sz="0" w:space="0" w:color="auto"/>
            <w:bottom w:val="none" w:sz="0" w:space="0" w:color="auto"/>
            <w:right w:val="none" w:sz="0" w:space="0" w:color="auto"/>
          </w:divBdr>
        </w:div>
        <w:div w:id="1614286964">
          <w:marLeft w:val="480"/>
          <w:marRight w:val="0"/>
          <w:marTop w:val="0"/>
          <w:marBottom w:val="0"/>
          <w:divBdr>
            <w:top w:val="none" w:sz="0" w:space="0" w:color="auto"/>
            <w:left w:val="none" w:sz="0" w:space="0" w:color="auto"/>
            <w:bottom w:val="none" w:sz="0" w:space="0" w:color="auto"/>
            <w:right w:val="none" w:sz="0" w:space="0" w:color="auto"/>
          </w:divBdr>
        </w:div>
        <w:div w:id="2133937943">
          <w:marLeft w:val="480"/>
          <w:marRight w:val="0"/>
          <w:marTop w:val="0"/>
          <w:marBottom w:val="0"/>
          <w:divBdr>
            <w:top w:val="none" w:sz="0" w:space="0" w:color="auto"/>
            <w:left w:val="none" w:sz="0" w:space="0" w:color="auto"/>
            <w:bottom w:val="none" w:sz="0" w:space="0" w:color="auto"/>
            <w:right w:val="none" w:sz="0" w:space="0" w:color="auto"/>
          </w:divBdr>
        </w:div>
        <w:div w:id="1597443839">
          <w:marLeft w:val="480"/>
          <w:marRight w:val="0"/>
          <w:marTop w:val="0"/>
          <w:marBottom w:val="0"/>
          <w:divBdr>
            <w:top w:val="none" w:sz="0" w:space="0" w:color="auto"/>
            <w:left w:val="none" w:sz="0" w:space="0" w:color="auto"/>
            <w:bottom w:val="none" w:sz="0" w:space="0" w:color="auto"/>
            <w:right w:val="none" w:sz="0" w:space="0" w:color="auto"/>
          </w:divBdr>
        </w:div>
        <w:div w:id="1072045276">
          <w:marLeft w:val="480"/>
          <w:marRight w:val="0"/>
          <w:marTop w:val="0"/>
          <w:marBottom w:val="0"/>
          <w:divBdr>
            <w:top w:val="none" w:sz="0" w:space="0" w:color="auto"/>
            <w:left w:val="none" w:sz="0" w:space="0" w:color="auto"/>
            <w:bottom w:val="none" w:sz="0" w:space="0" w:color="auto"/>
            <w:right w:val="none" w:sz="0" w:space="0" w:color="auto"/>
          </w:divBdr>
        </w:div>
        <w:div w:id="239292849">
          <w:marLeft w:val="480"/>
          <w:marRight w:val="0"/>
          <w:marTop w:val="0"/>
          <w:marBottom w:val="0"/>
          <w:divBdr>
            <w:top w:val="none" w:sz="0" w:space="0" w:color="auto"/>
            <w:left w:val="none" w:sz="0" w:space="0" w:color="auto"/>
            <w:bottom w:val="none" w:sz="0" w:space="0" w:color="auto"/>
            <w:right w:val="none" w:sz="0" w:space="0" w:color="auto"/>
          </w:divBdr>
        </w:div>
        <w:div w:id="397170531">
          <w:marLeft w:val="480"/>
          <w:marRight w:val="0"/>
          <w:marTop w:val="0"/>
          <w:marBottom w:val="0"/>
          <w:divBdr>
            <w:top w:val="none" w:sz="0" w:space="0" w:color="auto"/>
            <w:left w:val="none" w:sz="0" w:space="0" w:color="auto"/>
            <w:bottom w:val="none" w:sz="0" w:space="0" w:color="auto"/>
            <w:right w:val="none" w:sz="0" w:space="0" w:color="auto"/>
          </w:divBdr>
        </w:div>
        <w:div w:id="334043065">
          <w:marLeft w:val="480"/>
          <w:marRight w:val="0"/>
          <w:marTop w:val="0"/>
          <w:marBottom w:val="0"/>
          <w:divBdr>
            <w:top w:val="none" w:sz="0" w:space="0" w:color="auto"/>
            <w:left w:val="none" w:sz="0" w:space="0" w:color="auto"/>
            <w:bottom w:val="none" w:sz="0" w:space="0" w:color="auto"/>
            <w:right w:val="none" w:sz="0" w:space="0" w:color="auto"/>
          </w:divBdr>
        </w:div>
      </w:divsChild>
    </w:div>
    <w:div w:id="725639432">
      <w:bodyDiv w:val="1"/>
      <w:marLeft w:val="0"/>
      <w:marRight w:val="0"/>
      <w:marTop w:val="0"/>
      <w:marBottom w:val="0"/>
      <w:divBdr>
        <w:top w:val="none" w:sz="0" w:space="0" w:color="auto"/>
        <w:left w:val="none" w:sz="0" w:space="0" w:color="auto"/>
        <w:bottom w:val="none" w:sz="0" w:space="0" w:color="auto"/>
        <w:right w:val="none" w:sz="0" w:space="0" w:color="auto"/>
      </w:divBdr>
      <w:divsChild>
        <w:div w:id="152986127">
          <w:marLeft w:val="480"/>
          <w:marRight w:val="0"/>
          <w:marTop w:val="0"/>
          <w:marBottom w:val="0"/>
          <w:divBdr>
            <w:top w:val="none" w:sz="0" w:space="0" w:color="auto"/>
            <w:left w:val="none" w:sz="0" w:space="0" w:color="auto"/>
            <w:bottom w:val="none" w:sz="0" w:space="0" w:color="auto"/>
            <w:right w:val="none" w:sz="0" w:space="0" w:color="auto"/>
          </w:divBdr>
        </w:div>
        <w:div w:id="1052773704">
          <w:marLeft w:val="480"/>
          <w:marRight w:val="0"/>
          <w:marTop w:val="0"/>
          <w:marBottom w:val="0"/>
          <w:divBdr>
            <w:top w:val="none" w:sz="0" w:space="0" w:color="auto"/>
            <w:left w:val="none" w:sz="0" w:space="0" w:color="auto"/>
            <w:bottom w:val="none" w:sz="0" w:space="0" w:color="auto"/>
            <w:right w:val="none" w:sz="0" w:space="0" w:color="auto"/>
          </w:divBdr>
        </w:div>
        <w:div w:id="1018199157">
          <w:marLeft w:val="480"/>
          <w:marRight w:val="0"/>
          <w:marTop w:val="0"/>
          <w:marBottom w:val="0"/>
          <w:divBdr>
            <w:top w:val="none" w:sz="0" w:space="0" w:color="auto"/>
            <w:left w:val="none" w:sz="0" w:space="0" w:color="auto"/>
            <w:bottom w:val="none" w:sz="0" w:space="0" w:color="auto"/>
            <w:right w:val="none" w:sz="0" w:space="0" w:color="auto"/>
          </w:divBdr>
        </w:div>
        <w:div w:id="2062317600">
          <w:marLeft w:val="480"/>
          <w:marRight w:val="0"/>
          <w:marTop w:val="0"/>
          <w:marBottom w:val="0"/>
          <w:divBdr>
            <w:top w:val="none" w:sz="0" w:space="0" w:color="auto"/>
            <w:left w:val="none" w:sz="0" w:space="0" w:color="auto"/>
            <w:bottom w:val="none" w:sz="0" w:space="0" w:color="auto"/>
            <w:right w:val="none" w:sz="0" w:space="0" w:color="auto"/>
          </w:divBdr>
        </w:div>
        <w:div w:id="1329862889">
          <w:marLeft w:val="480"/>
          <w:marRight w:val="0"/>
          <w:marTop w:val="0"/>
          <w:marBottom w:val="0"/>
          <w:divBdr>
            <w:top w:val="none" w:sz="0" w:space="0" w:color="auto"/>
            <w:left w:val="none" w:sz="0" w:space="0" w:color="auto"/>
            <w:bottom w:val="none" w:sz="0" w:space="0" w:color="auto"/>
            <w:right w:val="none" w:sz="0" w:space="0" w:color="auto"/>
          </w:divBdr>
        </w:div>
        <w:div w:id="161622693">
          <w:marLeft w:val="480"/>
          <w:marRight w:val="0"/>
          <w:marTop w:val="0"/>
          <w:marBottom w:val="0"/>
          <w:divBdr>
            <w:top w:val="none" w:sz="0" w:space="0" w:color="auto"/>
            <w:left w:val="none" w:sz="0" w:space="0" w:color="auto"/>
            <w:bottom w:val="none" w:sz="0" w:space="0" w:color="auto"/>
            <w:right w:val="none" w:sz="0" w:space="0" w:color="auto"/>
          </w:divBdr>
        </w:div>
        <w:div w:id="65733771">
          <w:marLeft w:val="480"/>
          <w:marRight w:val="0"/>
          <w:marTop w:val="0"/>
          <w:marBottom w:val="0"/>
          <w:divBdr>
            <w:top w:val="none" w:sz="0" w:space="0" w:color="auto"/>
            <w:left w:val="none" w:sz="0" w:space="0" w:color="auto"/>
            <w:bottom w:val="none" w:sz="0" w:space="0" w:color="auto"/>
            <w:right w:val="none" w:sz="0" w:space="0" w:color="auto"/>
          </w:divBdr>
        </w:div>
        <w:div w:id="2045520609">
          <w:marLeft w:val="480"/>
          <w:marRight w:val="0"/>
          <w:marTop w:val="0"/>
          <w:marBottom w:val="0"/>
          <w:divBdr>
            <w:top w:val="none" w:sz="0" w:space="0" w:color="auto"/>
            <w:left w:val="none" w:sz="0" w:space="0" w:color="auto"/>
            <w:bottom w:val="none" w:sz="0" w:space="0" w:color="auto"/>
            <w:right w:val="none" w:sz="0" w:space="0" w:color="auto"/>
          </w:divBdr>
        </w:div>
        <w:div w:id="62721748">
          <w:marLeft w:val="480"/>
          <w:marRight w:val="0"/>
          <w:marTop w:val="0"/>
          <w:marBottom w:val="0"/>
          <w:divBdr>
            <w:top w:val="none" w:sz="0" w:space="0" w:color="auto"/>
            <w:left w:val="none" w:sz="0" w:space="0" w:color="auto"/>
            <w:bottom w:val="none" w:sz="0" w:space="0" w:color="auto"/>
            <w:right w:val="none" w:sz="0" w:space="0" w:color="auto"/>
          </w:divBdr>
        </w:div>
        <w:div w:id="500202889">
          <w:marLeft w:val="480"/>
          <w:marRight w:val="0"/>
          <w:marTop w:val="0"/>
          <w:marBottom w:val="0"/>
          <w:divBdr>
            <w:top w:val="none" w:sz="0" w:space="0" w:color="auto"/>
            <w:left w:val="none" w:sz="0" w:space="0" w:color="auto"/>
            <w:bottom w:val="none" w:sz="0" w:space="0" w:color="auto"/>
            <w:right w:val="none" w:sz="0" w:space="0" w:color="auto"/>
          </w:divBdr>
        </w:div>
      </w:divsChild>
    </w:div>
    <w:div w:id="766777454">
      <w:bodyDiv w:val="1"/>
      <w:marLeft w:val="0"/>
      <w:marRight w:val="0"/>
      <w:marTop w:val="0"/>
      <w:marBottom w:val="0"/>
      <w:divBdr>
        <w:top w:val="none" w:sz="0" w:space="0" w:color="auto"/>
        <w:left w:val="none" w:sz="0" w:space="0" w:color="auto"/>
        <w:bottom w:val="none" w:sz="0" w:space="0" w:color="auto"/>
        <w:right w:val="none" w:sz="0" w:space="0" w:color="auto"/>
      </w:divBdr>
      <w:divsChild>
        <w:div w:id="132988259">
          <w:marLeft w:val="480"/>
          <w:marRight w:val="0"/>
          <w:marTop w:val="0"/>
          <w:marBottom w:val="0"/>
          <w:divBdr>
            <w:top w:val="none" w:sz="0" w:space="0" w:color="auto"/>
            <w:left w:val="none" w:sz="0" w:space="0" w:color="auto"/>
            <w:bottom w:val="none" w:sz="0" w:space="0" w:color="auto"/>
            <w:right w:val="none" w:sz="0" w:space="0" w:color="auto"/>
          </w:divBdr>
        </w:div>
        <w:div w:id="1680278379">
          <w:marLeft w:val="480"/>
          <w:marRight w:val="0"/>
          <w:marTop w:val="0"/>
          <w:marBottom w:val="0"/>
          <w:divBdr>
            <w:top w:val="none" w:sz="0" w:space="0" w:color="auto"/>
            <w:left w:val="none" w:sz="0" w:space="0" w:color="auto"/>
            <w:bottom w:val="none" w:sz="0" w:space="0" w:color="auto"/>
            <w:right w:val="none" w:sz="0" w:space="0" w:color="auto"/>
          </w:divBdr>
        </w:div>
        <w:div w:id="1872767868">
          <w:marLeft w:val="480"/>
          <w:marRight w:val="0"/>
          <w:marTop w:val="0"/>
          <w:marBottom w:val="0"/>
          <w:divBdr>
            <w:top w:val="none" w:sz="0" w:space="0" w:color="auto"/>
            <w:left w:val="none" w:sz="0" w:space="0" w:color="auto"/>
            <w:bottom w:val="none" w:sz="0" w:space="0" w:color="auto"/>
            <w:right w:val="none" w:sz="0" w:space="0" w:color="auto"/>
          </w:divBdr>
        </w:div>
        <w:div w:id="1449817352">
          <w:marLeft w:val="480"/>
          <w:marRight w:val="0"/>
          <w:marTop w:val="0"/>
          <w:marBottom w:val="0"/>
          <w:divBdr>
            <w:top w:val="none" w:sz="0" w:space="0" w:color="auto"/>
            <w:left w:val="none" w:sz="0" w:space="0" w:color="auto"/>
            <w:bottom w:val="none" w:sz="0" w:space="0" w:color="auto"/>
            <w:right w:val="none" w:sz="0" w:space="0" w:color="auto"/>
          </w:divBdr>
        </w:div>
        <w:div w:id="152455888">
          <w:marLeft w:val="480"/>
          <w:marRight w:val="0"/>
          <w:marTop w:val="0"/>
          <w:marBottom w:val="0"/>
          <w:divBdr>
            <w:top w:val="none" w:sz="0" w:space="0" w:color="auto"/>
            <w:left w:val="none" w:sz="0" w:space="0" w:color="auto"/>
            <w:bottom w:val="none" w:sz="0" w:space="0" w:color="auto"/>
            <w:right w:val="none" w:sz="0" w:space="0" w:color="auto"/>
          </w:divBdr>
        </w:div>
        <w:div w:id="1247036820">
          <w:marLeft w:val="480"/>
          <w:marRight w:val="0"/>
          <w:marTop w:val="0"/>
          <w:marBottom w:val="0"/>
          <w:divBdr>
            <w:top w:val="none" w:sz="0" w:space="0" w:color="auto"/>
            <w:left w:val="none" w:sz="0" w:space="0" w:color="auto"/>
            <w:bottom w:val="none" w:sz="0" w:space="0" w:color="auto"/>
            <w:right w:val="none" w:sz="0" w:space="0" w:color="auto"/>
          </w:divBdr>
        </w:div>
        <w:div w:id="986515467">
          <w:marLeft w:val="480"/>
          <w:marRight w:val="0"/>
          <w:marTop w:val="0"/>
          <w:marBottom w:val="0"/>
          <w:divBdr>
            <w:top w:val="none" w:sz="0" w:space="0" w:color="auto"/>
            <w:left w:val="none" w:sz="0" w:space="0" w:color="auto"/>
            <w:bottom w:val="none" w:sz="0" w:space="0" w:color="auto"/>
            <w:right w:val="none" w:sz="0" w:space="0" w:color="auto"/>
          </w:divBdr>
        </w:div>
      </w:divsChild>
    </w:div>
    <w:div w:id="783039941">
      <w:bodyDiv w:val="1"/>
      <w:marLeft w:val="0"/>
      <w:marRight w:val="0"/>
      <w:marTop w:val="0"/>
      <w:marBottom w:val="0"/>
      <w:divBdr>
        <w:top w:val="none" w:sz="0" w:space="0" w:color="auto"/>
        <w:left w:val="none" w:sz="0" w:space="0" w:color="auto"/>
        <w:bottom w:val="none" w:sz="0" w:space="0" w:color="auto"/>
        <w:right w:val="none" w:sz="0" w:space="0" w:color="auto"/>
      </w:divBdr>
    </w:div>
    <w:div w:id="785081186">
      <w:bodyDiv w:val="1"/>
      <w:marLeft w:val="0"/>
      <w:marRight w:val="0"/>
      <w:marTop w:val="0"/>
      <w:marBottom w:val="0"/>
      <w:divBdr>
        <w:top w:val="none" w:sz="0" w:space="0" w:color="auto"/>
        <w:left w:val="none" w:sz="0" w:space="0" w:color="auto"/>
        <w:bottom w:val="none" w:sz="0" w:space="0" w:color="auto"/>
        <w:right w:val="none" w:sz="0" w:space="0" w:color="auto"/>
      </w:divBdr>
    </w:div>
    <w:div w:id="855466118">
      <w:bodyDiv w:val="1"/>
      <w:marLeft w:val="0"/>
      <w:marRight w:val="0"/>
      <w:marTop w:val="0"/>
      <w:marBottom w:val="0"/>
      <w:divBdr>
        <w:top w:val="none" w:sz="0" w:space="0" w:color="auto"/>
        <w:left w:val="none" w:sz="0" w:space="0" w:color="auto"/>
        <w:bottom w:val="none" w:sz="0" w:space="0" w:color="auto"/>
        <w:right w:val="none" w:sz="0" w:space="0" w:color="auto"/>
      </w:divBdr>
    </w:div>
    <w:div w:id="886063433">
      <w:bodyDiv w:val="1"/>
      <w:marLeft w:val="0"/>
      <w:marRight w:val="0"/>
      <w:marTop w:val="0"/>
      <w:marBottom w:val="0"/>
      <w:divBdr>
        <w:top w:val="none" w:sz="0" w:space="0" w:color="auto"/>
        <w:left w:val="none" w:sz="0" w:space="0" w:color="auto"/>
        <w:bottom w:val="none" w:sz="0" w:space="0" w:color="auto"/>
        <w:right w:val="none" w:sz="0" w:space="0" w:color="auto"/>
      </w:divBdr>
      <w:divsChild>
        <w:div w:id="159084395">
          <w:marLeft w:val="480"/>
          <w:marRight w:val="0"/>
          <w:marTop w:val="0"/>
          <w:marBottom w:val="0"/>
          <w:divBdr>
            <w:top w:val="none" w:sz="0" w:space="0" w:color="auto"/>
            <w:left w:val="none" w:sz="0" w:space="0" w:color="auto"/>
            <w:bottom w:val="none" w:sz="0" w:space="0" w:color="auto"/>
            <w:right w:val="none" w:sz="0" w:space="0" w:color="auto"/>
          </w:divBdr>
        </w:div>
        <w:div w:id="956764028">
          <w:marLeft w:val="480"/>
          <w:marRight w:val="0"/>
          <w:marTop w:val="0"/>
          <w:marBottom w:val="0"/>
          <w:divBdr>
            <w:top w:val="none" w:sz="0" w:space="0" w:color="auto"/>
            <w:left w:val="none" w:sz="0" w:space="0" w:color="auto"/>
            <w:bottom w:val="none" w:sz="0" w:space="0" w:color="auto"/>
            <w:right w:val="none" w:sz="0" w:space="0" w:color="auto"/>
          </w:divBdr>
        </w:div>
        <w:div w:id="2056808831">
          <w:marLeft w:val="480"/>
          <w:marRight w:val="0"/>
          <w:marTop w:val="0"/>
          <w:marBottom w:val="0"/>
          <w:divBdr>
            <w:top w:val="none" w:sz="0" w:space="0" w:color="auto"/>
            <w:left w:val="none" w:sz="0" w:space="0" w:color="auto"/>
            <w:bottom w:val="none" w:sz="0" w:space="0" w:color="auto"/>
            <w:right w:val="none" w:sz="0" w:space="0" w:color="auto"/>
          </w:divBdr>
        </w:div>
        <w:div w:id="363671510">
          <w:marLeft w:val="480"/>
          <w:marRight w:val="0"/>
          <w:marTop w:val="0"/>
          <w:marBottom w:val="0"/>
          <w:divBdr>
            <w:top w:val="none" w:sz="0" w:space="0" w:color="auto"/>
            <w:left w:val="none" w:sz="0" w:space="0" w:color="auto"/>
            <w:bottom w:val="none" w:sz="0" w:space="0" w:color="auto"/>
            <w:right w:val="none" w:sz="0" w:space="0" w:color="auto"/>
          </w:divBdr>
        </w:div>
        <w:div w:id="1997805769">
          <w:marLeft w:val="480"/>
          <w:marRight w:val="0"/>
          <w:marTop w:val="0"/>
          <w:marBottom w:val="0"/>
          <w:divBdr>
            <w:top w:val="none" w:sz="0" w:space="0" w:color="auto"/>
            <w:left w:val="none" w:sz="0" w:space="0" w:color="auto"/>
            <w:bottom w:val="none" w:sz="0" w:space="0" w:color="auto"/>
            <w:right w:val="none" w:sz="0" w:space="0" w:color="auto"/>
          </w:divBdr>
        </w:div>
        <w:div w:id="1309239911">
          <w:marLeft w:val="480"/>
          <w:marRight w:val="0"/>
          <w:marTop w:val="0"/>
          <w:marBottom w:val="0"/>
          <w:divBdr>
            <w:top w:val="none" w:sz="0" w:space="0" w:color="auto"/>
            <w:left w:val="none" w:sz="0" w:space="0" w:color="auto"/>
            <w:bottom w:val="none" w:sz="0" w:space="0" w:color="auto"/>
            <w:right w:val="none" w:sz="0" w:space="0" w:color="auto"/>
          </w:divBdr>
        </w:div>
        <w:div w:id="962881161">
          <w:marLeft w:val="480"/>
          <w:marRight w:val="0"/>
          <w:marTop w:val="0"/>
          <w:marBottom w:val="0"/>
          <w:divBdr>
            <w:top w:val="none" w:sz="0" w:space="0" w:color="auto"/>
            <w:left w:val="none" w:sz="0" w:space="0" w:color="auto"/>
            <w:bottom w:val="none" w:sz="0" w:space="0" w:color="auto"/>
            <w:right w:val="none" w:sz="0" w:space="0" w:color="auto"/>
          </w:divBdr>
        </w:div>
        <w:div w:id="1149906053">
          <w:marLeft w:val="480"/>
          <w:marRight w:val="0"/>
          <w:marTop w:val="0"/>
          <w:marBottom w:val="0"/>
          <w:divBdr>
            <w:top w:val="none" w:sz="0" w:space="0" w:color="auto"/>
            <w:left w:val="none" w:sz="0" w:space="0" w:color="auto"/>
            <w:bottom w:val="none" w:sz="0" w:space="0" w:color="auto"/>
            <w:right w:val="none" w:sz="0" w:space="0" w:color="auto"/>
          </w:divBdr>
        </w:div>
        <w:div w:id="1342507223">
          <w:marLeft w:val="480"/>
          <w:marRight w:val="0"/>
          <w:marTop w:val="0"/>
          <w:marBottom w:val="0"/>
          <w:divBdr>
            <w:top w:val="none" w:sz="0" w:space="0" w:color="auto"/>
            <w:left w:val="none" w:sz="0" w:space="0" w:color="auto"/>
            <w:bottom w:val="none" w:sz="0" w:space="0" w:color="auto"/>
            <w:right w:val="none" w:sz="0" w:space="0" w:color="auto"/>
          </w:divBdr>
        </w:div>
        <w:div w:id="2135709770">
          <w:marLeft w:val="480"/>
          <w:marRight w:val="0"/>
          <w:marTop w:val="0"/>
          <w:marBottom w:val="0"/>
          <w:divBdr>
            <w:top w:val="none" w:sz="0" w:space="0" w:color="auto"/>
            <w:left w:val="none" w:sz="0" w:space="0" w:color="auto"/>
            <w:bottom w:val="none" w:sz="0" w:space="0" w:color="auto"/>
            <w:right w:val="none" w:sz="0" w:space="0" w:color="auto"/>
          </w:divBdr>
        </w:div>
        <w:div w:id="1322124629">
          <w:marLeft w:val="480"/>
          <w:marRight w:val="0"/>
          <w:marTop w:val="0"/>
          <w:marBottom w:val="0"/>
          <w:divBdr>
            <w:top w:val="none" w:sz="0" w:space="0" w:color="auto"/>
            <w:left w:val="none" w:sz="0" w:space="0" w:color="auto"/>
            <w:bottom w:val="none" w:sz="0" w:space="0" w:color="auto"/>
            <w:right w:val="none" w:sz="0" w:space="0" w:color="auto"/>
          </w:divBdr>
        </w:div>
        <w:div w:id="1653561436">
          <w:marLeft w:val="480"/>
          <w:marRight w:val="0"/>
          <w:marTop w:val="0"/>
          <w:marBottom w:val="0"/>
          <w:divBdr>
            <w:top w:val="none" w:sz="0" w:space="0" w:color="auto"/>
            <w:left w:val="none" w:sz="0" w:space="0" w:color="auto"/>
            <w:bottom w:val="none" w:sz="0" w:space="0" w:color="auto"/>
            <w:right w:val="none" w:sz="0" w:space="0" w:color="auto"/>
          </w:divBdr>
        </w:div>
        <w:div w:id="934754430">
          <w:marLeft w:val="480"/>
          <w:marRight w:val="0"/>
          <w:marTop w:val="0"/>
          <w:marBottom w:val="0"/>
          <w:divBdr>
            <w:top w:val="none" w:sz="0" w:space="0" w:color="auto"/>
            <w:left w:val="none" w:sz="0" w:space="0" w:color="auto"/>
            <w:bottom w:val="none" w:sz="0" w:space="0" w:color="auto"/>
            <w:right w:val="none" w:sz="0" w:space="0" w:color="auto"/>
          </w:divBdr>
        </w:div>
      </w:divsChild>
    </w:div>
    <w:div w:id="937569018">
      <w:bodyDiv w:val="1"/>
      <w:marLeft w:val="0"/>
      <w:marRight w:val="0"/>
      <w:marTop w:val="0"/>
      <w:marBottom w:val="0"/>
      <w:divBdr>
        <w:top w:val="none" w:sz="0" w:space="0" w:color="auto"/>
        <w:left w:val="none" w:sz="0" w:space="0" w:color="auto"/>
        <w:bottom w:val="none" w:sz="0" w:space="0" w:color="auto"/>
        <w:right w:val="none" w:sz="0" w:space="0" w:color="auto"/>
      </w:divBdr>
      <w:divsChild>
        <w:div w:id="1539010991">
          <w:marLeft w:val="480"/>
          <w:marRight w:val="0"/>
          <w:marTop w:val="0"/>
          <w:marBottom w:val="0"/>
          <w:divBdr>
            <w:top w:val="none" w:sz="0" w:space="0" w:color="auto"/>
            <w:left w:val="none" w:sz="0" w:space="0" w:color="auto"/>
            <w:bottom w:val="none" w:sz="0" w:space="0" w:color="auto"/>
            <w:right w:val="none" w:sz="0" w:space="0" w:color="auto"/>
          </w:divBdr>
        </w:div>
        <w:div w:id="1254897847">
          <w:marLeft w:val="480"/>
          <w:marRight w:val="0"/>
          <w:marTop w:val="0"/>
          <w:marBottom w:val="0"/>
          <w:divBdr>
            <w:top w:val="none" w:sz="0" w:space="0" w:color="auto"/>
            <w:left w:val="none" w:sz="0" w:space="0" w:color="auto"/>
            <w:bottom w:val="none" w:sz="0" w:space="0" w:color="auto"/>
            <w:right w:val="none" w:sz="0" w:space="0" w:color="auto"/>
          </w:divBdr>
        </w:div>
        <w:div w:id="876821277">
          <w:marLeft w:val="480"/>
          <w:marRight w:val="0"/>
          <w:marTop w:val="0"/>
          <w:marBottom w:val="0"/>
          <w:divBdr>
            <w:top w:val="none" w:sz="0" w:space="0" w:color="auto"/>
            <w:left w:val="none" w:sz="0" w:space="0" w:color="auto"/>
            <w:bottom w:val="none" w:sz="0" w:space="0" w:color="auto"/>
            <w:right w:val="none" w:sz="0" w:space="0" w:color="auto"/>
          </w:divBdr>
        </w:div>
        <w:div w:id="783229074">
          <w:marLeft w:val="480"/>
          <w:marRight w:val="0"/>
          <w:marTop w:val="0"/>
          <w:marBottom w:val="0"/>
          <w:divBdr>
            <w:top w:val="none" w:sz="0" w:space="0" w:color="auto"/>
            <w:left w:val="none" w:sz="0" w:space="0" w:color="auto"/>
            <w:bottom w:val="none" w:sz="0" w:space="0" w:color="auto"/>
            <w:right w:val="none" w:sz="0" w:space="0" w:color="auto"/>
          </w:divBdr>
        </w:div>
        <w:div w:id="377242815">
          <w:marLeft w:val="480"/>
          <w:marRight w:val="0"/>
          <w:marTop w:val="0"/>
          <w:marBottom w:val="0"/>
          <w:divBdr>
            <w:top w:val="none" w:sz="0" w:space="0" w:color="auto"/>
            <w:left w:val="none" w:sz="0" w:space="0" w:color="auto"/>
            <w:bottom w:val="none" w:sz="0" w:space="0" w:color="auto"/>
            <w:right w:val="none" w:sz="0" w:space="0" w:color="auto"/>
          </w:divBdr>
        </w:div>
        <w:div w:id="383142916">
          <w:marLeft w:val="480"/>
          <w:marRight w:val="0"/>
          <w:marTop w:val="0"/>
          <w:marBottom w:val="0"/>
          <w:divBdr>
            <w:top w:val="none" w:sz="0" w:space="0" w:color="auto"/>
            <w:left w:val="none" w:sz="0" w:space="0" w:color="auto"/>
            <w:bottom w:val="none" w:sz="0" w:space="0" w:color="auto"/>
            <w:right w:val="none" w:sz="0" w:space="0" w:color="auto"/>
          </w:divBdr>
        </w:div>
        <w:div w:id="544874581">
          <w:marLeft w:val="480"/>
          <w:marRight w:val="0"/>
          <w:marTop w:val="0"/>
          <w:marBottom w:val="0"/>
          <w:divBdr>
            <w:top w:val="none" w:sz="0" w:space="0" w:color="auto"/>
            <w:left w:val="none" w:sz="0" w:space="0" w:color="auto"/>
            <w:bottom w:val="none" w:sz="0" w:space="0" w:color="auto"/>
            <w:right w:val="none" w:sz="0" w:space="0" w:color="auto"/>
          </w:divBdr>
        </w:div>
        <w:div w:id="1740247883">
          <w:marLeft w:val="480"/>
          <w:marRight w:val="0"/>
          <w:marTop w:val="0"/>
          <w:marBottom w:val="0"/>
          <w:divBdr>
            <w:top w:val="none" w:sz="0" w:space="0" w:color="auto"/>
            <w:left w:val="none" w:sz="0" w:space="0" w:color="auto"/>
            <w:bottom w:val="none" w:sz="0" w:space="0" w:color="auto"/>
            <w:right w:val="none" w:sz="0" w:space="0" w:color="auto"/>
          </w:divBdr>
        </w:div>
        <w:div w:id="883294221">
          <w:marLeft w:val="480"/>
          <w:marRight w:val="0"/>
          <w:marTop w:val="0"/>
          <w:marBottom w:val="0"/>
          <w:divBdr>
            <w:top w:val="none" w:sz="0" w:space="0" w:color="auto"/>
            <w:left w:val="none" w:sz="0" w:space="0" w:color="auto"/>
            <w:bottom w:val="none" w:sz="0" w:space="0" w:color="auto"/>
            <w:right w:val="none" w:sz="0" w:space="0" w:color="auto"/>
          </w:divBdr>
        </w:div>
        <w:div w:id="1138761873">
          <w:marLeft w:val="480"/>
          <w:marRight w:val="0"/>
          <w:marTop w:val="0"/>
          <w:marBottom w:val="0"/>
          <w:divBdr>
            <w:top w:val="none" w:sz="0" w:space="0" w:color="auto"/>
            <w:left w:val="none" w:sz="0" w:space="0" w:color="auto"/>
            <w:bottom w:val="none" w:sz="0" w:space="0" w:color="auto"/>
            <w:right w:val="none" w:sz="0" w:space="0" w:color="auto"/>
          </w:divBdr>
        </w:div>
      </w:divsChild>
    </w:div>
    <w:div w:id="971443106">
      <w:bodyDiv w:val="1"/>
      <w:marLeft w:val="0"/>
      <w:marRight w:val="0"/>
      <w:marTop w:val="0"/>
      <w:marBottom w:val="0"/>
      <w:divBdr>
        <w:top w:val="none" w:sz="0" w:space="0" w:color="auto"/>
        <w:left w:val="none" w:sz="0" w:space="0" w:color="auto"/>
        <w:bottom w:val="none" w:sz="0" w:space="0" w:color="auto"/>
        <w:right w:val="none" w:sz="0" w:space="0" w:color="auto"/>
      </w:divBdr>
      <w:divsChild>
        <w:div w:id="544412796">
          <w:marLeft w:val="480"/>
          <w:marRight w:val="0"/>
          <w:marTop w:val="0"/>
          <w:marBottom w:val="0"/>
          <w:divBdr>
            <w:top w:val="none" w:sz="0" w:space="0" w:color="auto"/>
            <w:left w:val="none" w:sz="0" w:space="0" w:color="auto"/>
            <w:bottom w:val="none" w:sz="0" w:space="0" w:color="auto"/>
            <w:right w:val="none" w:sz="0" w:space="0" w:color="auto"/>
          </w:divBdr>
        </w:div>
        <w:div w:id="36586704">
          <w:marLeft w:val="480"/>
          <w:marRight w:val="0"/>
          <w:marTop w:val="0"/>
          <w:marBottom w:val="0"/>
          <w:divBdr>
            <w:top w:val="none" w:sz="0" w:space="0" w:color="auto"/>
            <w:left w:val="none" w:sz="0" w:space="0" w:color="auto"/>
            <w:bottom w:val="none" w:sz="0" w:space="0" w:color="auto"/>
            <w:right w:val="none" w:sz="0" w:space="0" w:color="auto"/>
          </w:divBdr>
        </w:div>
        <w:div w:id="1324897552">
          <w:marLeft w:val="480"/>
          <w:marRight w:val="0"/>
          <w:marTop w:val="0"/>
          <w:marBottom w:val="0"/>
          <w:divBdr>
            <w:top w:val="none" w:sz="0" w:space="0" w:color="auto"/>
            <w:left w:val="none" w:sz="0" w:space="0" w:color="auto"/>
            <w:bottom w:val="none" w:sz="0" w:space="0" w:color="auto"/>
            <w:right w:val="none" w:sz="0" w:space="0" w:color="auto"/>
          </w:divBdr>
        </w:div>
        <w:div w:id="1934165943">
          <w:marLeft w:val="480"/>
          <w:marRight w:val="0"/>
          <w:marTop w:val="0"/>
          <w:marBottom w:val="0"/>
          <w:divBdr>
            <w:top w:val="none" w:sz="0" w:space="0" w:color="auto"/>
            <w:left w:val="none" w:sz="0" w:space="0" w:color="auto"/>
            <w:bottom w:val="none" w:sz="0" w:space="0" w:color="auto"/>
            <w:right w:val="none" w:sz="0" w:space="0" w:color="auto"/>
          </w:divBdr>
        </w:div>
        <w:div w:id="2049917311">
          <w:marLeft w:val="480"/>
          <w:marRight w:val="0"/>
          <w:marTop w:val="0"/>
          <w:marBottom w:val="0"/>
          <w:divBdr>
            <w:top w:val="none" w:sz="0" w:space="0" w:color="auto"/>
            <w:left w:val="none" w:sz="0" w:space="0" w:color="auto"/>
            <w:bottom w:val="none" w:sz="0" w:space="0" w:color="auto"/>
            <w:right w:val="none" w:sz="0" w:space="0" w:color="auto"/>
          </w:divBdr>
        </w:div>
        <w:div w:id="1576360635">
          <w:marLeft w:val="480"/>
          <w:marRight w:val="0"/>
          <w:marTop w:val="0"/>
          <w:marBottom w:val="0"/>
          <w:divBdr>
            <w:top w:val="none" w:sz="0" w:space="0" w:color="auto"/>
            <w:left w:val="none" w:sz="0" w:space="0" w:color="auto"/>
            <w:bottom w:val="none" w:sz="0" w:space="0" w:color="auto"/>
            <w:right w:val="none" w:sz="0" w:space="0" w:color="auto"/>
          </w:divBdr>
        </w:div>
        <w:div w:id="343631569">
          <w:marLeft w:val="480"/>
          <w:marRight w:val="0"/>
          <w:marTop w:val="0"/>
          <w:marBottom w:val="0"/>
          <w:divBdr>
            <w:top w:val="none" w:sz="0" w:space="0" w:color="auto"/>
            <w:left w:val="none" w:sz="0" w:space="0" w:color="auto"/>
            <w:bottom w:val="none" w:sz="0" w:space="0" w:color="auto"/>
            <w:right w:val="none" w:sz="0" w:space="0" w:color="auto"/>
          </w:divBdr>
        </w:div>
      </w:divsChild>
    </w:div>
    <w:div w:id="997077606">
      <w:bodyDiv w:val="1"/>
      <w:marLeft w:val="0"/>
      <w:marRight w:val="0"/>
      <w:marTop w:val="0"/>
      <w:marBottom w:val="0"/>
      <w:divBdr>
        <w:top w:val="none" w:sz="0" w:space="0" w:color="auto"/>
        <w:left w:val="none" w:sz="0" w:space="0" w:color="auto"/>
        <w:bottom w:val="none" w:sz="0" w:space="0" w:color="auto"/>
        <w:right w:val="none" w:sz="0" w:space="0" w:color="auto"/>
      </w:divBdr>
    </w:div>
    <w:div w:id="1009136108">
      <w:bodyDiv w:val="1"/>
      <w:marLeft w:val="0"/>
      <w:marRight w:val="0"/>
      <w:marTop w:val="0"/>
      <w:marBottom w:val="0"/>
      <w:divBdr>
        <w:top w:val="none" w:sz="0" w:space="0" w:color="auto"/>
        <w:left w:val="none" w:sz="0" w:space="0" w:color="auto"/>
        <w:bottom w:val="none" w:sz="0" w:space="0" w:color="auto"/>
        <w:right w:val="none" w:sz="0" w:space="0" w:color="auto"/>
      </w:divBdr>
    </w:div>
    <w:div w:id="1009213878">
      <w:bodyDiv w:val="1"/>
      <w:marLeft w:val="0"/>
      <w:marRight w:val="0"/>
      <w:marTop w:val="0"/>
      <w:marBottom w:val="0"/>
      <w:divBdr>
        <w:top w:val="none" w:sz="0" w:space="0" w:color="auto"/>
        <w:left w:val="none" w:sz="0" w:space="0" w:color="auto"/>
        <w:bottom w:val="none" w:sz="0" w:space="0" w:color="auto"/>
        <w:right w:val="none" w:sz="0" w:space="0" w:color="auto"/>
      </w:divBdr>
    </w:div>
    <w:div w:id="1063409072">
      <w:bodyDiv w:val="1"/>
      <w:marLeft w:val="0"/>
      <w:marRight w:val="0"/>
      <w:marTop w:val="0"/>
      <w:marBottom w:val="0"/>
      <w:divBdr>
        <w:top w:val="none" w:sz="0" w:space="0" w:color="auto"/>
        <w:left w:val="none" w:sz="0" w:space="0" w:color="auto"/>
        <w:bottom w:val="none" w:sz="0" w:space="0" w:color="auto"/>
        <w:right w:val="none" w:sz="0" w:space="0" w:color="auto"/>
      </w:divBdr>
    </w:div>
    <w:div w:id="1100881488">
      <w:bodyDiv w:val="1"/>
      <w:marLeft w:val="0"/>
      <w:marRight w:val="0"/>
      <w:marTop w:val="0"/>
      <w:marBottom w:val="0"/>
      <w:divBdr>
        <w:top w:val="none" w:sz="0" w:space="0" w:color="auto"/>
        <w:left w:val="none" w:sz="0" w:space="0" w:color="auto"/>
        <w:bottom w:val="none" w:sz="0" w:space="0" w:color="auto"/>
        <w:right w:val="none" w:sz="0" w:space="0" w:color="auto"/>
      </w:divBdr>
      <w:divsChild>
        <w:div w:id="2109276736">
          <w:marLeft w:val="480"/>
          <w:marRight w:val="0"/>
          <w:marTop w:val="0"/>
          <w:marBottom w:val="0"/>
          <w:divBdr>
            <w:top w:val="none" w:sz="0" w:space="0" w:color="auto"/>
            <w:left w:val="none" w:sz="0" w:space="0" w:color="auto"/>
            <w:bottom w:val="none" w:sz="0" w:space="0" w:color="auto"/>
            <w:right w:val="none" w:sz="0" w:space="0" w:color="auto"/>
          </w:divBdr>
        </w:div>
      </w:divsChild>
    </w:div>
    <w:div w:id="1114011638">
      <w:bodyDiv w:val="1"/>
      <w:marLeft w:val="0"/>
      <w:marRight w:val="0"/>
      <w:marTop w:val="0"/>
      <w:marBottom w:val="0"/>
      <w:divBdr>
        <w:top w:val="none" w:sz="0" w:space="0" w:color="auto"/>
        <w:left w:val="none" w:sz="0" w:space="0" w:color="auto"/>
        <w:bottom w:val="none" w:sz="0" w:space="0" w:color="auto"/>
        <w:right w:val="none" w:sz="0" w:space="0" w:color="auto"/>
      </w:divBdr>
    </w:div>
    <w:div w:id="1166286712">
      <w:bodyDiv w:val="1"/>
      <w:marLeft w:val="0"/>
      <w:marRight w:val="0"/>
      <w:marTop w:val="0"/>
      <w:marBottom w:val="0"/>
      <w:divBdr>
        <w:top w:val="none" w:sz="0" w:space="0" w:color="auto"/>
        <w:left w:val="none" w:sz="0" w:space="0" w:color="auto"/>
        <w:bottom w:val="none" w:sz="0" w:space="0" w:color="auto"/>
        <w:right w:val="none" w:sz="0" w:space="0" w:color="auto"/>
      </w:divBdr>
    </w:div>
    <w:div w:id="1233345465">
      <w:bodyDiv w:val="1"/>
      <w:marLeft w:val="0"/>
      <w:marRight w:val="0"/>
      <w:marTop w:val="0"/>
      <w:marBottom w:val="0"/>
      <w:divBdr>
        <w:top w:val="none" w:sz="0" w:space="0" w:color="auto"/>
        <w:left w:val="none" w:sz="0" w:space="0" w:color="auto"/>
        <w:bottom w:val="none" w:sz="0" w:space="0" w:color="auto"/>
        <w:right w:val="none" w:sz="0" w:space="0" w:color="auto"/>
      </w:divBdr>
    </w:div>
    <w:div w:id="1256480112">
      <w:bodyDiv w:val="1"/>
      <w:marLeft w:val="0"/>
      <w:marRight w:val="0"/>
      <w:marTop w:val="0"/>
      <w:marBottom w:val="0"/>
      <w:divBdr>
        <w:top w:val="none" w:sz="0" w:space="0" w:color="auto"/>
        <w:left w:val="none" w:sz="0" w:space="0" w:color="auto"/>
        <w:bottom w:val="none" w:sz="0" w:space="0" w:color="auto"/>
        <w:right w:val="none" w:sz="0" w:space="0" w:color="auto"/>
      </w:divBdr>
    </w:div>
    <w:div w:id="1268808550">
      <w:bodyDiv w:val="1"/>
      <w:marLeft w:val="0"/>
      <w:marRight w:val="0"/>
      <w:marTop w:val="0"/>
      <w:marBottom w:val="0"/>
      <w:divBdr>
        <w:top w:val="none" w:sz="0" w:space="0" w:color="auto"/>
        <w:left w:val="none" w:sz="0" w:space="0" w:color="auto"/>
        <w:bottom w:val="none" w:sz="0" w:space="0" w:color="auto"/>
        <w:right w:val="none" w:sz="0" w:space="0" w:color="auto"/>
      </w:divBdr>
    </w:div>
    <w:div w:id="1300069481">
      <w:bodyDiv w:val="1"/>
      <w:marLeft w:val="0"/>
      <w:marRight w:val="0"/>
      <w:marTop w:val="0"/>
      <w:marBottom w:val="0"/>
      <w:divBdr>
        <w:top w:val="none" w:sz="0" w:space="0" w:color="auto"/>
        <w:left w:val="none" w:sz="0" w:space="0" w:color="auto"/>
        <w:bottom w:val="none" w:sz="0" w:space="0" w:color="auto"/>
        <w:right w:val="none" w:sz="0" w:space="0" w:color="auto"/>
      </w:divBdr>
      <w:divsChild>
        <w:div w:id="218175324">
          <w:marLeft w:val="480"/>
          <w:marRight w:val="0"/>
          <w:marTop w:val="0"/>
          <w:marBottom w:val="0"/>
          <w:divBdr>
            <w:top w:val="none" w:sz="0" w:space="0" w:color="auto"/>
            <w:left w:val="none" w:sz="0" w:space="0" w:color="auto"/>
            <w:bottom w:val="none" w:sz="0" w:space="0" w:color="auto"/>
            <w:right w:val="none" w:sz="0" w:space="0" w:color="auto"/>
          </w:divBdr>
        </w:div>
      </w:divsChild>
    </w:div>
    <w:div w:id="1323698066">
      <w:bodyDiv w:val="1"/>
      <w:marLeft w:val="0"/>
      <w:marRight w:val="0"/>
      <w:marTop w:val="0"/>
      <w:marBottom w:val="0"/>
      <w:divBdr>
        <w:top w:val="none" w:sz="0" w:space="0" w:color="auto"/>
        <w:left w:val="none" w:sz="0" w:space="0" w:color="auto"/>
        <w:bottom w:val="none" w:sz="0" w:space="0" w:color="auto"/>
        <w:right w:val="none" w:sz="0" w:space="0" w:color="auto"/>
      </w:divBdr>
    </w:div>
    <w:div w:id="1344280800">
      <w:bodyDiv w:val="1"/>
      <w:marLeft w:val="0"/>
      <w:marRight w:val="0"/>
      <w:marTop w:val="0"/>
      <w:marBottom w:val="0"/>
      <w:divBdr>
        <w:top w:val="none" w:sz="0" w:space="0" w:color="auto"/>
        <w:left w:val="none" w:sz="0" w:space="0" w:color="auto"/>
        <w:bottom w:val="none" w:sz="0" w:space="0" w:color="auto"/>
        <w:right w:val="none" w:sz="0" w:space="0" w:color="auto"/>
      </w:divBdr>
    </w:div>
    <w:div w:id="1348866915">
      <w:bodyDiv w:val="1"/>
      <w:marLeft w:val="0"/>
      <w:marRight w:val="0"/>
      <w:marTop w:val="0"/>
      <w:marBottom w:val="0"/>
      <w:divBdr>
        <w:top w:val="none" w:sz="0" w:space="0" w:color="auto"/>
        <w:left w:val="none" w:sz="0" w:space="0" w:color="auto"/>
        <w:bottom w:val="none" w:sz="0" w:space="0" w:color="auto"/>
        <w:right w:val="none" w:sz="0" w:space="0" w:color="auto"/>
      </w:divBdr>
    </w:div>
    <w:div w:id="1410466327">
      <w:bodyDiv w:val="1"/>
      <w:marLeft w:val="0"/>
      <w:marRight w:val="0"/>
      <w:marTop w:val="0"/>
      <w:marBottom w:val="0"/>
      <w:divBdr>
        <w:top w:val="none" w:sz="0" w:space="0" w:color="auto"/>
        <w:left w:val="none" w:sz="0" w:space="0" w:color="auto"/>
        <w:bottom w:val="none" w:sz="0" w:space="0" w:color="auto"/>
        <w:right w:val="none" w:sz="0" w:space="0" w:color="auto"/>
      </w:divBdr>
    </w:div>
    <w:div w:id="1518811010">
      <w:bodyDiv w:val="1"/>
      <w:marLeft w:val="0"/>
      <w:marRight w:val="0"/>
      <w:marTop w:val="0"/>
      <w:marBottom w:val="0"/>
      <w:divBdr>
        <w:top w:val="none" w:sz="0" w:space="0" w:color="auto"/>
        <w:left w:val="none" w:sz="0" w:space="0" w:color="auto"/>
        <w:bottom w:val="none" w:sz="0" w:space="0" w:color="auto"/>
        <w:right w:val="none" w:sz="0" w:space="0" w:color="auto"/>
      </w:divBdr>
    </w:div>
    <w:div w:id="1571160666">
      <w:bodyDiv w:val="1"/>
      <w:marLeft w:val="0"/>
      <w:marRight w:val="0"/>
      <w:marTop w:val="0"/>
      <w:marBottom w:val="0"/>
      <w:divBdr>
        <w:top w:val="none" w:sz="0" w:space="0" w:color="auto"/>
        <w:left w:val="none" w:sz="0" w:space="0" w:color="auto"/>
        <w:bottom w:val="none" w:sz="0" w:space="0" w:color="auto"/>
        <w:right w:val="none" w:sz="0" w:space="0" w:color="auto"/>
      </w:divBdr>
    </w:div>
    <w:div w:id="1596088126">
      <w:bodyDiv w:val="1"/>
      <w:marLeft w:val="0"/>
      <w:marRight w:val="0"/>
      <w:marTop w:val="0"/>
      <w:marBottom w:val="0"/>
      <w:divBdr>
        <w:top w:val="none" w:sz="0" w:space="0" w:color="auto"/>
        <w:left w:val="none" w:sz="0" w:space="0" w:color="auto"/>
        <w:bottom w:val="none" w:sz="0" w:space="0" w:color="auto"/>
        <w:right w:val="none" w:sz="0" w:space="0" w:color="auto"/>
      </w:divBdr>
      <w:divsChild>
        <w:div w:id="1377312463">
          <w:marLeft w:val="480"/>
          <w:marRight w:val="0"/>
          <w:marTop w:val="0"/>
          <w:marBottom w:val="0"/>
          <w:divBdr>
            <w:top w:val="none" w:sz="0" w:space="0" w:color="auto"/>
            <w:left w:val="none" w:sz="0" w:space="0" w:color="auto"/>
            <w:bottom w:val="none" w:sz="0" w:space="0" w:color="auto"/>
            <w:right w:val="none" w:sz="0" w:space="0" w:color="auto"/>
          </w:divBdr>
        </w:div>
        <w:div w:id="851914554">
          <w:marLeft w:val="480"/>
          <w:marRight w:val="0"/>
          <w:marTop w:val="0"/>
          <w:marBottom w:val="0"/>
          <w:divBdr>
            <w:top w:val="none" w:sz="0" w:space="0" w:color="auto"/>
            <w:left w:val="none" w:sz="0" w:space="0" w:color="auto"/>
            <w:bottom w:val="none" w:sz="0" w:space="0" w:color="auto"/>
            <w:right w:val="none" w:sz="0" w:space="0" w:color="auto"/>
          </w:divBdr>
        </w:div>
        <w:div w:id="641738193">
          <w:marLeft w:val="480"/>
          <w:marRight w:val="0"/>
          <w:marTop w:val="0"/>
          <w:marBottom w:val="0"/>
          <w:divBdr>
            <w:top w:val="none" w:sz="0" w:space="0" w:color="auto"/>
            <w:left w:val="none" w:sz="0" w:space="0" w:color="auto"/>
            <w:bottom w:val="none" w:sz="0" w:space="0" w:color="auto"/>
            <w:right w:val="none" w:sz="0" w:space="0" w:color="auto"/>
          </w:divBdr>
        </w:div>
        <w:div w:id="1370841734">
          <w:marLeft w:val="480"/>
          <w:marRight w:val="0"/>
          <w:marTop w:val="0"/>
          <w:marBottom w:val="0"/>
          <w:divBdr>
            <w:top w:val="none" w:sz="0" w:space="0" w:color="auto"/>
            <w:left w:val="none" w:sz="0" w:space="0" w:color="auto"/>
            <w:bottom w:val="none" w:sz="0" w:space="0" w:color="auto"/>
            <w:right w:val="none" w:sz="0" w:space="0" w:color="auto"/>
          </w:divBdr>
        </w:div>
        <w:div w:id="1600406485">
          <w:marLeft w:val="480"/>
          <w:marRight w:val="0"/>
          <w:marTop w:val="0"/>
          <w:marBottom w:val="0"/>
          <w:divBdr>
            <w:top w:val="none" w:sz="0" w:space="0" w:color="auto"/>
            <w:left w:val="none" w:sz="0" w:space="0" w:color="auto"/>
            <w:bottom w:val="none" w:sz="0" w:space="0" w:color="auto"/>
            <w:right w:val="none" w:sz="0" w:space="0" w:color="auto"/>
          </w:divBdr>
        </w:div>
        <w:div w:id="418135071">
          <w:marLeft w:val="480"/>
          <w:marRight w:val="0"/>
          <w:marTop w:val="0"/>
          <w:marBottom w:val="0"/>
          <w:divBdr>
            <w:top w:val="none" w:sz="0" w:space="0" w:color="auto"/>
            <w:left w:val="none" w:sz="0" w:space="0" w:color="auto"/>
            <w:bottom w:val="none" w:sz="0" w:space="0" w:color="auto"/>
            <w:right w:val="none" w:sz="0" w:space="0" w:color="auto"/>
          </w:divBdr>
        </w:div>
        <w:div w:id="905142147">
          <w:marLeft w:val="480"/>
          <w:marRight w:val="0"/>
          <w:marTop w:val="0"/>
          <w:marBottom w:val="0"/>
          <w:divBdr>
            <w:top w:val="none" w:sz="0" w:space="0" w:color="auto"/>
            <w:left w:val="none" w:sz="0" w:space="0" w:color="auto"/>
            <w:bottom w:val="none" w:sz="0" w:space="0" w:color="auto"/>
            <w:right w:val="none" w:sz="0" w:space="0" w:color="auto"/>
          </w:divBdr>
        </w:div>
        <w:div w:id="31423235">
          <w:marLeft w:val="480"/>
          <w:marRight w:val="0"/>
          <w:marTop w:val="0"/>
          <w:marBottom w:val="0"/>
          <w:divBdr>
            <w:top w:val="none" w:sz="0" w:space="0" w:color="auto"/>
            <w:left w:val="none" w:sz="0" w:space="0" w:color="auto"/>
            <w:bottom w:val="none" w:sz="0" w:space="0" w:color="auto"/>
            <w:right w:val="none" w:sz="0" w:space="0" w:color="auto"/>
          </w:divBdr>
        </w:div>
      </w:divsChild>
    </w:div>
    <w:div w:id="1774285305">
      <w:bodyDiv w:val="1"/>
      <w:marLeft w:val="0"/>
      <w:marRight w:val="0"/>
      <w:marTop w:val="0"/>
      <w:marBottom w:val="0"/>
      <w:divBdr>
        <w:top w:val="none" w:sz="0" w:space="0" w:color="auto"/>
        <w:left w:val="none" w:sz="0" w:space="0" w:color="auto"/>
        <w:bottom w:val="none" w:sz="0" w:space="0" w:color="auto"/>
        <w:right w:val="none" w:sz="0" w:space="0" w:color="auto"/>
      </w:divBdr>
      <w:divsChild>
        <w:div w:id="638195737">
          <w:marLeft w:val="480"/>
          <w:marRight w:val="0"/>
          <w:marTop w:val="0"/>
          <w:marBottom w:val="0"/>
          <w:divBdr>
            <w:top w:val="none" w:sz="0" w:space="0" w:color="auto"/>
            <w:left w:val="none" w:sz="0" w:space="0" w:color="auto"/>
            <w:bottom w:val="none" w:sz="0" w:space="0" w:color="auto"/>
            <w:right w:val="none" w:sz="0" w:space="0" w:color="auto"/>
          </w:divBdr>
        </w:div>
      </w:divsChild>
    </w:div>
    <w:div w:id="1776748533">
      <w:bodyDiv w:val="1"/>
      <w:marLeft w:val="0"/>
      <w:marRight w:val="0"/>
      <w:marTop w:val="0"/>
      <w:marBottom w:val="0"/>
      <w:divBdr>
        <w:top w:val="none" w:sz="0" w:space="0" w:color="auto"/>
        <w:left w:val="none" w:sz="0" w:space="0" w:color="auto"/>
        <w:bottom w:val="none" w:sz="0" w:space="0" w:color="auto"/>
        <w:right w:val="none" w:sz="0" w:space="0" w:color="auto"/>
      </w:divBdr>
    </w:div>
    <w:div w:id="1800099845">
      <w:bodyDiv w:val="1"/>
      <w:marLeft w:val="0"/>
      <w:marRight w:val="0"/>
      <w:marTop w:val="0"/>
      <w:marBottom w:val="0"/>
      <w:divBdr>
        <w:top w:val="none" w:sz="0" w:space="0" w:color="auto"/>
        <w:left w:val="none" w:sz="0" w:space="0" w:color="auto"/>
        <w:bottom w:val="none" w:sz="0" w:space="0" w:color="auto"/>
        <w:right w:val="none" w:sz="0" w:space="0" w:color="auto"/>
      </w:divBdr>
    </w:div>
    <w:div w:id="1820950494">
      <w:bodyDiv w:val="1"/>
      <w:marLeft w:val="0"/>
      <w:marRight w:val="0"/>
      <w:marTop w:val="0"/>
      <w:marBottom w:val="0"/>
      <w:divBdr>
        <w:top w:val="none" w:sz="0" w:space="0" w:color="auto"/>
        <w:left w:val="none" w:sz="0" w:space="0" w:color="auto"/>
        <w:bottom w:val="none" w:sz="0" w:space="0" w:color="auto"/>
        <w:right w:val="none" w:sz="0" w:space="0" w:color="auto"/>
      </w:divBdr>
    </w:div>
    <w:div w:id="1833788659">
      <w:bodyDiv w:val="1"/>
      <w:marLeft w:val="0"/>
      <w:marRight w:val="0"/>
      <w:marTop w:val="0"/>
      <w:marBottom w:val="0"/>
      <w:divBdr>
        <w:top w:val="none" w:sz="0" w:space="0" w:color="auto"/>
        <w:left w:val="none" w:sz="0" w:space="0" w:color="auto"/>
        <w:bottom w:val="none" w:sz="0" w:space="0" w:color="auto"/>
        <w:right w:val="none" w:sz="0" w:space="0" w:color="auto"/>
      </w:divBdr>
    </w:div>
    <w:div w:id="1855534384">
      <w:bodyDiv w:val="1"/>
      <w:marLeft w:val="0"/>
      <w:marRight w:val="0"/>
      <w:marTop w:val="0"/>
      <w:marBottom w:val="0"/>
      <w:divBdr>
        <w:top w:val="none" w:sz="0" w:space="0" w:color="auto"/>
        <w:left w:val="none" w:sz="0" w:space="0" w:color="auto"/>
        <w:bottom w:val="none" w:sz="0" w:space="0" w:color="auto"/>
        <w:right w:val="none" w:sz="0" w:space="0" w:color="auto"/>
      </w:divBdr>
    </w:div>
    <w:div w:id="1897816121">
      <w:bodyDiv w:val="1"/>
      <w:marLeft w:val="0"/>
      <w:marRight w:val="0"/>
      <w:marTop w:val="0"/>
      <w:marBottom w:val="0"/>
      <w:divBdr>
        <w:top w:val="none" w:sz="0" w:space="0" w:color="auto"/>
        <w:left w:val="none" w:sz="0" w:space="0" w:color="auto"/>
        <w:bottom w:val="none" w:sz="0" w:space="0" w:color="auto"/>
        <w:right w:val="none" w:sz="0" w:space="0" w:color="auto"/>
      </w:divBdr>
    </w:div>
    <w:div w:id="1979921387">
      <w:bodyDiv w:val="1"/>
      <w:marLeft w:val="0"/>
      <w:marRight w:val="0"/>
      <w:marTop w:val="0"/>
      <w:marBottom w:val="0"/>
      <w:divBdr>
        <w:top w:val="none" w:sz="0" w:space="0" w:color="auto"/>
        <w:left w:val="none" w:sz="0" w:space="0" w:color="auto"/>
        <w:bottom w:val="none" w:sz="0" w:space="0" w:color="auto"/>
        <w:right w:val="none" w:sz="0" w:space="0" w:color="auto"/>
      </w:divBdr>
    </w:div>
    <w:div w:id="1981306824">
      <w:bodyDiv w:val="1"/>
      <w:marLeft w:val="0"/>
      <w:marRight w:val="0"/>
      <w:marTop w:val="0"/>
      <w:marBottom w:val="0"/>
      <w:divBdr>
        <w:top w:val="none" w:sz="0" w:space="0" w:color="auto"/>
        <w:left w:val="none" w:sz="0" w:space="0" w:color="auto"/>
        <w:bottom w:val="none" w:sz="0" w:space="0" w:color="auto"/>
        <w:right w:val="none" w:sz="0" w:space="0" w:color="auto"/>
      </w:divBdr>
      <w:divsChild>
        <w:div w:id="936060437">
          <w:marLeft w:val="480"/>
          <w:marRight w:val="0"/>
          <w:marTop w:val="0"/>
          <w:marBottom w:val="0"/>
          <w:divBdr>
            <w:top w:val="none" w:sz="0" w:space="0" w:color="auto"/>
            <w:left w:val="none" w:sz="0" w:space="0" w:color="auto"/>
            <w:bottom w:val="none" w:sz="0" w:space="0" w:color="auto"/>
            <w:right w:val="none" w:sz="0" w:space="0" w:color="auto"/>
          </w:divBdr>
        </w:div>
        <w:div w:id="2026057455">
          <w:marLeft w:val="480"/>
          <w:marRight w:val="0"/>
          <w:marTop w:val="0"/>
          <w:marBottom w:val="0"/>
          <w:divBdr>
            <w:top w:val="none" w:sz="0" w:space="0" w:color="auto"/>
            <w:left w:val="none" w:sz="0" w:space="0" w:color="auto"/>
            <w:bottom w:val="none" w:sz="0" w:space="0" w:color="auto"/>
            <w:right w:val="none" w:sz="0" w:space="0" w:color="auto"/>
          </w:divBdr>
        </w:div>
        <w:div w:id="2049910047">
          <w:marLeft w:val="480"/>
          <w:marRight w:val="0"/>
          <w:marTop w:val="0"/>
          <w:marBottom w:val="0"/>
          <w:divBdr>
            <w:top w:val="none" w:sz="0" w:space="0" w:color="auto"/>
            <w:left w:val="none" w:sz="0" w:space="0" w:color="auto"/>
            <w:bottom w:val="none" w:sz="0" w:space="0" w:color="auto"/>
            <w:right w:val="none" w:sz="0" w:space="0" w:color="auto"/>
          </w:divBdr>
        </w:div>
        <w:div w:id="1482194255">
          <w:marLeft w:val="480"/>
          <w:marRight w:val="0"/>
          <w:marTop w:val="0"/>
          <w:marBottom w:val="0"/>
          <w:divBdr>
            <w:top w:val="none" w:sz="0" w:space="0" w:color="auto"/>
            <w:left w:val="none" w:sz="0" w:space="0" w:color="auto"/>
            <w:bottom w:val="none" w:sz="0" w:space="0" w:color="auto"/>
            <w:right w:val="none" w:sz="0" w:space="0" w:color="auto"/>
          </w:divBdr>
        </w:div>
        <w:div w:id="1926725574">
          <w:marLeft w:val="480"/>
          <w:marRight w:val="0"/>
          <w:marTop w:val="0"/>
          <w:marBottom w:val="0"/>
          <w:divBdr>
            <w:top w:val="none" w:sz="0" w:space="0" w:color="auto"/>
            <w:left w:val="none" w:sz="0" w:space="0" w:color="auto"/>
            <w:bottom w:val="none" w:sz="0" w:space="0" w:color="auto"/>
            <w:right w:val="none" w:sz="0" w:space="0" w:color="auto"/>
          </w:divBdr>
        </w:div>
        <w:div w:id="2082751801">
          <w:marLeft w:val="480"/>
          <w:marRight w:val="0"/>
          <w:marTop w:val="0"/>
          <w:marBottom w:val="0"/>
          <w:divBdr>
            <w:top w:val="none" w:sz="0" w:space="0" w:color="auto"/>
            <w:left w:val="none" w:sz="0" w:space="0" w:color="auto"/>
            <w:bottom w:val="none" w:sz="0" w:space="0" w:color="auto"/>
            <w:right w:val="none" w:sz="0" w:space="0" w:color="auto"/>
          </w:divBdr>
        </w:div>
        <w:div w:id="1435787839">
          <w:marLeft w:val="480"/>
          <w:marRight w:val="0"/>
          <w:marTop w:val="0"/>
          <w:marBottom w:val="0"/>
          <w:divBdr>
            <w:top w:val="none" w:sz="0" w:space="0" w:color="auto"/>
            <w:left w:val="none" w:sz="0" w:space="0" w:color="auto"/>
            <w:bottom w:val="none" w:sz="0" w:space="0" w:color="auto"/>
            <w:right w:val="none" w:sz="0" w:space="0" w:color="auto"/>
          </w:divBdr>
        </w:div>
      </w:divsChild>
    </w:div>
    <w:div w:id="1992325409">
      <w:bodyDiv w:val="1"/>
      <w:marLeft w:val="0"/>
      <w:marRight w:val="0"/>
      <w:marTop w:val="0"/>
      <w:marBottom w:val="0"/>
      <w:divBdr>
        <w:top w:val="none" w:sz="0" w:space="0" w:color="auto"/>
        <w:left w:val="none" w:sz="0" w:space="0" w:color="auto"/>
        <w:bottom w:val="none" w:sz="0" w:space="0" w:color="auto"/>
        <w:right w:val="none" w:sz="0" w:space="0" w:color="auto"/>
      </w:divBdr>
    </w:div>
    <w:div w:id="1992371867">
      <w:bodyDiv w:val="1"/>
      <w:marLeft w:val="0"/>
      <w:marRight w:val="0"/>
      <w:marTop w:val="0"/>
      <w:marBottom w:val="0"/>
      <w:divBdr>
        <w:top w:val="none" w:sz="0" w:space="0" w:color="auto"/>
        <w:left w:val="none" w:sz="0" w:space="0" w:color="auto"/>
        <w:bottom w:val="none" w:sz="0" w:space="0" w:color="auto"/>
        <w:right w:val="none" w:sz="0" w:space="0" w:color="auto"/>
      </w:divBdr>
      <w:divsChild>
        <w:div w:id="1851261541">
          <w:marLeft w:val="480"/>
          <w:marRight w:val="0"/>
          <w:marTop w:val="0"/>
          <w:marBottom w:val="0"/>
          <w:divBdr>
            <w:top w:val="none" w:sz="0" w:space="0" w:color="auto"/>
            <w:left w:val="none" w:sz="0" w:space="0" w:color="auto"/>
            <w:bottom w:val="none" w:sz="0" w:space="0" w:color="auto"/>
            <w:right w:val="none" w:sz="0" w:space="0" w:color="auto"/>
          </w:divBdr>
        </w:div>
        <w:div w:id="1648783065">
          <w:marLeft w:val="480"/>
          <w:marRight w:val="0"/>
          <w:marTop w:val="0"/>
          <w:marBottom w:val="0"/>
          <w:divBdr>
            <w:top w:val="none" w:sz="0" w:space="0" w:color="auto"/>
            <w:left w:val="none" w:sz="0" w:space="0" w:color="auto"/>
            <w:bottom w:val="none" w:sz="0" w:space="0" w:color="auto"/>
            <w:right w:val="none" w:sz="0" w:space="0" w:color="auto"/>
          </w:divBdr>
        </w:div>
        <w:div w:id="1326544117">
          <w:marLeft w:val="480"/>
          <w:marRight w:val="0"/>
          <w:marTop w:val="0"/>
          <w:marBottom w:val="0"/>
          <w:divBdr>
            <w:top w:val="none" w:sz="0" w:space="0" w:color="auto"/>
            <w:left w:val="none" w:sz="0" w:space="0" w:color="auto"/>
            <w:bottom w:val="none" w:sz="0" w:space="0" w:color="auto"/>
            <w:right w:val="none" w:sz="0" w:space="0" w:color="auto"/>
          </w:divBdr>
        </w:div>
      </w:divsChild>
    </w:div>
    <w:div w:id="2041120949">
      <w:bodyDiv w:val="1"/>
      <w:marLeft w:val="0"/>
      <w:marRight w:val="0"/>
      <w:marTop w:val="0"/>
      <w:marBottom w:val="0"/>
      <w:divBdr>
        <w:top w:val="none" w:sz="0" w:space="0" w:color="auto"/>
        <w:left w:val="none" w:sz="0" w:space="0" w:color="auto"/>
        <w:bottom w:val="none" w:sz="0" w:space="0" w:color="auto"/>
        <w:right w:val="none" w:sz="0" w:space="0" w:color="auto"/>
      </w:divBdr>
    </w:div>
    <w:div w:id="2075077191">
      <w:bodyDiv w:val="1"/>
      <w:marLeft w:val="0"/>
      <w:marRight w:val="0"/>
      <w:marTop w:val="0"/>
      <w:marBottom w:val="0"/>
      <w:divBdr>
        <w:top w:val="none" w:sz="0" w:space="0" w:color="auto"/>
        <w:left w:val="none" w:sz="0" w:space="0" w:color="auto"/>
        <w:bottom w:val="none" w:sz="0" w:space="0" w:color="auto"/>
        <w:right w:val="none" w:sz="0" w:space="0" w:color="auto"/>
      </w:divBdr>
    </w:div>
    <w:div w:id="2081243368">
      <w:bodyDiv w:val="1"/>
      <w:marLeft w:val="0"/>
      <w:marRight w:val="0"/>
      <w:marTop w:val="0"/>
      <w:marBottom w:val="0"/>
      <w:divBdr>
        <w:top w:val="none" w:sz="0" w:space="0" w:color="auto"/>
        <w:left w:val="none" w:sz="0" w:space="0" w:color="auto"/>
        <w:bottom w:val="none" w:sz="0" w:space="0" w:color="auto"/>
        <w:right w:val="none" w:sz="0" w:space="0" w:color="auto"/>
      </w:divBdr>
      <w:divsChild>
        <w:div w:id="1490436536">
          <w:marLeft w:val="480"/>
          <w:marRight w:val="0"/>
          <w:marTop w:val="0"/>
          <w:marBottom w:val="0"/>
          <w:divBdr>
            <w:top w:val="none" w:sz="0" w:space="0" w:color="auto"/>
            <w:left w:val="none" w:sz="0" w:space="0" w:color="auto"/>
            <w:bottom w:val="none" w:sz="0" w:space="0" w:color="auto"/>
            <w:right w:val="none" w:sz="0" w:space="0" w:color="auto"/>
          </w:divBdr>
        </w:div>
        <w:div w:id="1535072849">
          <w:marLeft w:val="480"/>
          <w:marRight w:val="0"/>
          <w:marTop w:val="0"/>
          <w:marBottom w:val="0"/>
          <w:divBdr>
            <w:top w:val="none" w:sz="0" w:space="0" w:color="auto"/>
            <w:left w:val="none" w:sz="0" w:space="0" w:color="auto"/>
            <w:bottom w:val="none" w:sz="0" w:space="0" w:color="auto"/>
            <w:right w:val="none" w:sz="0" w:space="0" w:color="auto"/>
          </w:divBdr>
        </w:div>
      </w:divsChild>
    </w:div>
    <w:div w:id="2111006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unedo365-my.sharepoint.com/:f:/g/personal/rrego5_alumno_uned_es/EmWoCNqI-ShClbUoxnm1fQ8BOIxx-hpkfz5qLEhSgQveTQ?e=Wa68r2"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6EAF01CC-1C54-4480-98FD-8CCC4F27ECD0}"/>
      </w:docPartPr>
      <w:docPartBody>
        <w:p w:rsidR="00EB113B" w:rsidRDefault="00EB113B">
          <w:r w:rsidRPr="00CD2F1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EB Garamond">
    <w:panose1 w:val="00000000000000000000"/>
    <w:charset w:val="00"/>
    <w:family w:val="auto"/>
    <w:pitch w:val="variable"/>
    <w:sig w:usb0="E00002FF" w:usb1="5201E4FB" w:usb2="00000028" w:usb3="00000000" w:csb0="0000019F" w:csb1="00000000"/>
  </w:font>
  <w:font w:name="Calibri Light">
    <w:panose1 w:val="020F0302020204030204"/>
    <w:charset w:val="00"/>
    <w:family w:val="swiss"/>
    <w:pitch w:val="variable"/>
    <w:sig w:usb0="E4002EFF" w:usb1="C2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113B"/>
    <w:rsid w:val="000242AD"/>
    <w:rsid w:val="000E5BFB"/>
    <w:rsid w:val="00485F60"/>
    <w:rsid w:val="00571B4C"/>
    <w:rsid w:val="005D7FB8"/>
    <w:rsid w:val="00A07B92"/>
    <w:rsid w:val="00A45A1D"/>
    <w:rsid w:val="00BB2667"/>
    <w:rsid w:val="00BC18A3"/>
    <w:rsid w:val="00C36893"/>
    <w:rsid w:val="00EA0E85"/>
    <w:rsid w:val="00EB113B"/>
    <w:rsid w:val="00F80043"/>
    <w:rsid w:val="00FE6C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B2667"/>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DCE109C-55EA-49E1-9FC7-A05129AA49C8}">
  <we:reference id="f78a3046-9e99-4300-aa2b-5814002b01a2" version="1.55.1.0" store="EXCatalog" storeType="EXCatalog"/>
  <we:alternateReferences>
    <we:reference id="WA104382081" version="1.55.1.0" store="es-ES" storeType="OMEX"/>
  </we:alternateReferences>
  <we:properties>
    <we:property name="MENDELEY_CITATIONS" value="[{&quot;citationID&quot;:&quot;MENDELEY_CITATION_dace12ac-6853-42b0-bc59-fa7ad5247162&quot;,&quot;properties&quot;:{&quot;noteIndex&quot;:0},&quot;isEdited&quot;:false,&quot;manualOverride&quot;:{&quot;isManuallyOverridden&quot;:false,&quot;citeprocText&quot;:&quot;(Grothe, 2000; Tollin, 2003)&quot;,&quot;manualOverrideText&quot;:&quot;&quot;},&quot;citationTag&quot;:&quot;MENDELEY_CITATION_v3_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&quot;,&quot;citationItems&quot;:[{&quot;id&quot;:&quot;437ad9db-8c0f-38fa-be0c-cb798e346cab&quot;,&quot;itemData&quot;:{&quot;type&quot;:&quot;article-journal&quot;,&quot;id&quot;:&quot;437ad9db-8c0f-38fa-be0c-cb798e346cab&quot;,&quot;title&quot;:&quot;The evolution of temporal processing in the medial superior olive, an auditory brainstem structure&quot;,&quot;author&quot;:[{&quot;family&quot;:&quot;Grothe&quot;,&quot;given&quot;:&quot;Benedikt&quot;,&quot;parse-names&quot;:false,&quot;dropping-particle&quot;:&quot;&quot;,&quot;non-dropping-particle&quot;:&quot;&quot;}],&quot;container-title&quot;:&quot;Progress in neurobiology&quot;,&quot;container-title-short&quot;:&quot;Prog Neurobiol&quot;,&quot;accessed&quot;:{&quot;date-parts&quot;:[[2024,6,16]]},&quot;DOI&quot;:&quot;10.1016/S0301-0082(99)00068-4&quot;,&quot;ISSN&quot;:&quot;0301-0082&quot;,&quot;PMID&quot;:&quot;10775798&quot;,&quot;URL&quot;:&quot;https://pubmed.ncbi.nlm.nih.gov/10775798/&quot;,&quot;issued&quot;:{&quot;date-parts&quot;:[[2000,8,15]]},&quot;page&quot;:&quot;581-610&quot;,&quot;abstract&quot;:&quot;A basic concept in neuroscience is to correlate specific functions with specific neuronal structures. By discussing a specific example, an alternative concept is proposed: structures may be linked to rules of processing and these rules may serve different functions in different species or at different stages of evolution. The medial superior olive (MSO), a mammalian auditory brainstem structure, has been thought to solely process interaural time differences (ITD), the main cue for localizing low frequency sounds. Recent findings, however, indicate that this is not its only function since mammals that do not hear low frequencies and do not use ITDs for sound localization also posses a MSO. Recordings from the bat MSO indicate that it processes temporal cues in the milli- and submillisecond range, based on monaural or binaural inputs. In bats, and most likely in other small mammals, this temporal processing is related to pattern recognition and echo suppression rather than sound localization. However, the underlying mechanism, coincidence detection of several inputs, creates an epiphenomenal ITD sensitivity that is of no use for small mammals like bats or ancestral mammals. Such an epiphenomenal ITD sensitivity would have been a pre-adaptation which, when mammals grew larger during evolution and when localization of low frequency sounds became a question of survival, suddenly gained relevance. This way the MSO became involved in a new function without changing its basic rules of processing. Copyright (C) 2000 Elsevier Science Ltd.&quot;,&quot;publisher&quot;:&quot;Prog Neurobiol&quot;,&quot;issue&quot;:&quot;6&quot;,&quot;volume&quot;:&quot;61&quot;},&quot;isTemporary&quot;:false},{&quot;id&quot;:&quot;2b659d61-c15c-3e73-b9fc-e3adfbe388db&quot;,&quot;itemData&quot;:{&quot;type&quot;:&quot;article-journal&quot;,&quot;id&quot;:&quot;2b659d61-c15c-3e73-b9fc-e3adfbe388db&quot;,&quot;title&quot;:&quot;The lateral superior olive: a functional role in sound source localization&quot;,&quot;author&quot;:[{&quot;family&quot;:&quot;Tollin&quot;,&quot;given&quot;:&quot;Daniel J.&quot;,&quot;parse-names&quot;:false,&quot;dropping-particle&quot;:&quot;&quot;,&quot;non-dropping-particle&quot;:&quot;&quot;}],&quot;container-title&quot;:&quot;The Neuroscientist : a review journal bringing neurobiology, neurology and psychiatry&quot;,&quot;container-title-short&quot;:&quot;Neuroscientist&quot;,&quot;accessed&quot;:{&quot;date-parts&quot;:[[2024,6,16]]},&quot;DOI&quot;:&quot;10.1177/1073858403252228&quot;,&quot;ISSN&quot;:&quot;1073-8584&quot;,&quot;PMID&quot;:&quot;12708617&quot;,&quot;URL&quot;:&quot;https://pubmed.ncbi.nlm.nih.gov/12708617/&quot;,&quot;issued&quot;:{&quot;date-parts&quot;:[[2003,4]]},&quot;page&quot;:&quot;127-143&quot;,&quot;abstract&quot;:&quot;Sound location in azimuth is signaled by differences in the times of arrival (interaural time difference, ITDs) and the amplitudes (interaural level differences, ILDs) of the stimuli at the ears. Psychophysical studies have shown that low- and high-frequency sounds are localized based on ITDs and ILDs, respectively, suggesting that dual mechanisms mediate localization. The anatomical and physiological bases for this \&quot;duplex theory\&quot; of localization are found in the medial (MSO) and lateral (LSO) superior olives, two of the most peripheral sites in the ascending auditory pathway receiving inputs from both ears. The MSO and LSO are believed to be responsible for the initial encoding of ITDs and ILDs, respectively. Here the author focuses on ILDs as a cue to location and the role of the LSO in encoding ILDs. Evidence from disparate fields of study supports the hypothesis that the LSO is the initial ILD processor in the mammalian auditory system.&quot;,&quot;publisher&quot;:&quot;Neuroscientist&quot;,&quot;issue&quot;:&quot;2&quot;,&quot;volume&quot;:&quot;9&quot;},&quot;isTemporary&quot;:false}]},{&quot;citationID&quot;:&quot;MENDELEY_CITATION_595d5a56-61a7-464d-96ab-e1c0771320d1&quot;,&quot;properties&quot;:{&quot;noteIndex&quot;:0},&quot;isEdited&quot;:false,&quot;manualOverride&quot;:{&quot;isManuallyOverridden&quot;:false,&quot;citeprocText&quot;:&quot;(Baumann et al., 2011, 2015; Mei et al., 2013)&quot;,&quot;manualOverrideText&quot;:&quot;&quot;},&quot;citationTag&quot;:&quot;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&quot;,&quot;citationItems&quot;:[{&quot;id&quot;:&quot;4a81012c-eb61-357f-b721-2b68e5325e6f&quot;,&quot;itemData&quot;:{&quot;type&quot;:&quot;article-journal&quot;,&quot;id&quot;:&quot;4a81012c-eb61-357f-b721-2b68e5325e6f&quot;,&quot;title&quot;:&quot;The topography of frequency and time representation in primate auditory cortices&quot;,&quot;author&quot;:[{&quot;family&quot;:&quot;Baumann&quot;,&quot;given&quot;:&quot;Simon&quot;,&quot;parse-names&quot;:false,&quot;dropping-particle&quot;:&quot;&quot;,&quot;non-dropping-particle&quot;:&quot;&quot;},{&quot;family&quot;:&quot;Joly&quot;,&quot;given&quot;:&quot;Olivier&quot;,&quot;parse-names&quot;:false,&quot;dropping-particle&quot;:&quot;&quot;,&quot;non-dropping-particle&quot;:&quot;&quot;},{&quot;family&quot;:&quot;Rees&quot;,&quot;given&quot;:&quot;Adrian&quot;,&quot;parse-names&quot;:false,&quot;dropping-particle&quot;:&quot;&quot;,&quot;non-dropping-particle&quot;:&quot;&quot;},{&quot;family&quot;:&quot;Petkov&quot;,&quot;given&quot;:&quot;Christopher I.&quot;,&quot;parse-names&quot;:false,&quot;dropping-particle&quot;:&quot;&quot;,&quot;non-dropping-particle&quot;:&quot;&quot;},{&quot;family&quot;:&quot;Sun&quot;,&quot;given&quot;:&quot;Li&quot;,&quot;parse-names&quot;:false,&quot;dropping-particle&quot;:&quot;&quot;,&quot;non-dropping-particle&quot;:&quot;&quot;},{&quot;family&quot;:&quot;Thiele&quot;,&quot;given&quot;:&quot;Alexander&quot;,&quot;parse-names&quot;:false,&quot;dropping-particle&quot;:&quot;&quot;,&quot;non-dropping-particle&quot;:&quot;&quot;},{&quot;family&quot;:&quot;Griffiths&quot;,&quot;given&quot;:&quot;Timothy D.&quot;,&quot;parse-names&quot;:false,&quot;dropping-particle&quot;:&quot;&quot;,&quot;non-dropping-particle&quot;:&quot;&quot;}],&quot;container-title&quot;:&quot;eLife&quot;,&quot;container-title-short&quot;:&quot;Elife&quot;,&quot;accessed&quot;:{&quot;date-parts&quot;:[[2024,6,16]]},&quot;DOI&quot;:&quot;10.7554/eLife.03256&quot;,&quot;ISSN&quot;:&quot;2050084X&quot;,&quot;PMID&quot;:&quot;25590651&quot;,&quot;issued&quot;:{&quot;date-parts&quot;:[[2015,1,15]]},&quot;abstract&quot;:&quot;Natural sounds can be characterised by their spectral content and temporal modulation, but how the brain is organized to analyse these two critical sound dimensions remains uncertain. Using functional magnetic resonance imaging, we demonstrate a topographical representation of amplitude modulation rate in the auditory cortex of awake macaques. The representation of this temporal dimension is organized in approximately concentric bands of equal rates across the superior temporal plane in both hemispheres, progressing from high rates in the posterior core to low rates in the anterior core and lateral belt cortex. In A1 the resulting gradient of modulation rate runs approximately perpendicular to the axis of the tonotopic gradient, suggesting an orthogonal organisation of spectral and temporal sound dimensions. In auditory belt areas this relationship is more complex. The data suggest a continuous representation of modulation rate across several physiological areas, in contradistinction to a separate representation of frequency within each area.&quot;,&quot;publisher&quot;:&quot;eLife Sciences Publications Ltd&quot;,&quot;issue&quot;:&quot;4&quot;,&quot;volume&quot;:&quot;2015&quot;},&quot;isTemporary&quot;:false},{&quot;id&quot;:&quot;e7e6a9dc-1e2f-38e8-9b0f-54b2ce855cf7&quot;,&quot;itemData&quot;:{&quot;type&quot;:&quot;article-journal&quot;,&quot;id&quot;:&quot;e7e6a9dc-1e2f-38e8-9b0f-54b2ce855cf7&quot;,&quot;title&quot;:&quot;Orthogonal representation of sound dimensions in the primate midbrain&quot;,&quot;author&quot;:[{&quot;family&quot;:&quot;Baumann&quot;,&quot;given&quot;:&quot;Simon&quot;,&quot;parse-names&quot;:false,&quot;dropping-particle&quot;:&quot;&quot;,&quot;non-dropping-particle&quot;:&quot;&quot;},{&quot;family&quot;:&quot;Griffiths&quot;,&quot;given&quot;:&quot;Timothy D.&quot;,&quot;parse-names&quot;:false,&quot;dropping-particle&quot;:&quot;&quot;,&quot;non-dropping-particle&quot;:&quot;&quot;},{&quot;family&quot;:&quot;Sun&quot;,&quot;given&quot;:&quot;Li&quot;,&quot;parse-names&quot;:false,&quot;dropping-particle&quot;:&quot;&quot;,&quot;non-dropping-particle&quot;:&quot;&quot;},{&quot;family&quot;:&quot;Petkov&quot;,&quot;given&quot;:&quot;Christopher I.&quot;,&quot;parse-names&quot;:false,&quot;dropping-particle&quot;:&quot;&quot;,&quot;non-dropping-particle&quot;:&quot;&quot;},{&quot;family&quot;:&quot;Thiele&quot;,&quot;given&quot;:&quot;Alexander&quot;,&quot;parse-names&quot;:false,&quot;dropping-particle&quot;:&quot;&quot;,&quot;non-dropping-particle&quot;:&quot;&quot;},{&quot;family&quot;:&quot;Rees&quot;,&quot;given&quot;:&quot;Adrian&quot;,&quot;parse-names&quot;:false,&quot;dropping-particle&quot;:&quot;&quot;,&quot;non-dropping-particle&quot;:&quot;&quot;}],&quot;container-title&quot;:&quot;Nature neuroscience&quot;,&quot;container-title-short&quot;:&quot;Nat Neurosci&quot;,&quot;accessed&quot;:{&quot;date-parts&quot;:[[2024,6,16]]},&quot;DOI&quot;:&quot;10.1038/NN.2771&quot;,&quot;ISSN&quot;:&quot;1546-1726&quot;,&quot;PMID&quot;:&quot;21378972&quot;,&quot;URL&quot;:&quot;https://pubmed.ncbi.nlm.nih.gov/21378972/&quot;,&quot;issued&quot;:{&quot;date-parts&quot;:[[2011,4]]},&quot;page&quot;:&quot;423-425&quot;,&quot;abstract&quot;:&quot;Natural sounds are characterized by their spectral content and the modulation of energy over time. Using functional magnetic resonance imaging in awake macaques, we observed topographical representations of these spectral and temporal dimensions in a single structure, the inferior colliculus, the principal auditory nucleus in the midbrain. These representations are organized as a map with two approximately perpendicular axes: one representing increasing temporal rate and the other increasing spectral frequency. © 2011 Nature America, Inc. All rights reserved.&quot;,&quot;publisher&quot;:&quot;Nat Neurosci&quot;,&quot;issue&quot;:&quot;4&quot;,&quot;volume&quot;:&quot;14&quot;},&quot;isTemporary&quot;:false},{&quot;id&quot;:&quot;a4d78067-641e-3edc-a3cd-5903aa15c83a&quot;,&quot;itemData&quot;:{&quot;type&quot;:&quot;article-journal&quot;,&quot;id&quot;:&quot;a4d78067-641e-3edc-a3cd-5903aa15c83a&quot;,&quot;title&quot;:&quot;Neural interactions in unilateral colliculus and between bilateral colliculi modulate auditory signal processing.&quot;,&quot;author&quot;:[{&quot;family&quot;:&quot;Mei&quot;,&quot;given&quot;:&quot;Hui-Xian&quot;,&quot;parse-names&quot;:false,&quot;dropping-particle&quot;:&quot;&quot;,&quot;non-dropping-particle&quot;:&quot;&quot;},{&quot;family&quot;:&quot;Cheng&quot;,&quot;given&quot;:&quot;Liang&quot;,&quot;parse-names&quot;:false,&quot;dropping-particle&quot;:&quot;&quot;,&quot;non-dropping-particle&quot;:&quot;&quot;},{&quot;family&quot;:&quot;Chen&quot;,&quot;given&quot;:&quot;Qi-Cai&quot;,&quot;parse-names&quot;:false,&quot;dropping-particle&quot;:&quot;&quot;,&quot;non-dropping-particle&quot;:&quot;&quot;}],&quot;container-title&quot;:&quot;Frontiers in neural circuits&quot;,&quot;container-title-short&quot;:&quot;Front Neural Circuits&quot;,&quot;accessed&quot;:{&quot;date-parts&quot;:[[2024,6,16]]},&quot;DOI&quot;:&quot;10.3389/fncir.2013.00068&quot;,&quot;ISSN&quot;:&quot;1662-5110&quot;,&quot;PMID&quot;:&quot;23626523&quot;,&quot;URL&quot;:&quot;http://www.ncbi.nlm.nih.gov/pubmed/23626523&quot;,&quot;issued&quot;:{&quot;date-parts&quot;:[[2013,3,30]]},&quot;page&quot;:&quot;68&quot;,&quot;abstract&quot;:&quot;In the auditory pathway, the inferior colliculus (IC) is a major center for temporal and spectral integration of auditory information. There are widespread neural interactions in unilateral (one) IC and between bilateral (two) ICs that could modulate auditory signal processing such as the amplitude and frequency selectivity of IC neurons. These neural interactions are either inhibitory or excitatory, and are mostly mediated by γ-aminobutyric acid (GABA) and glutamate, respectively. However, the majority of interactions are inhibitory while excitatory interactions are in the minority. Such unbalanced properties between excitatory and inhibitory projections have an important role in the formation of unilateral auditory dominance and sound location, and the neural interaction in one IC and between two ICs provide an adjustable and plastic modulation pattern for auditory signal processing.&quot;,&quot;issue&quot;:&quot;MAR&quot;,&quot;volume&quot;:&quot;7&quot;},&quot;isTemporary&quot;:false}]},{&quot;citationID&quot;:&quot;MENDELEY_CITATION_2293a2ea-8b22-4a04-814e-cc6beec98307&quot;,&quot;properties&quot;:{&quot;noteIndex&quot;:0},&quot;isEdited&quot;:false,&quot;manualOverride&quot;:{&quot;isManuallyOverridden&quot;:false,&quot;citeprocText&quot;:&quot;(Bajo et al., 2010; Suga &amp;#38; Ma, 2003)&quot;,&quot;manualOverrideText&quot;:&quot;&quot;},&quot;citationTag&quot;:&quot;MENDELEY_CITATION_v3_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&quot;,&quot;citationItems&quot;:[{&quot;id&quot;:&quot;108748e8-ec99-3c56-89eb-30250bbda6d6&quot;,&quot;itemData&quot;:{&quot;type&quot;:&quot;article-journal&quot;,&quot;id&quot;:&quot;108748e8-ec99-3c56-89eb-30250bbda6d6&quot;,&quot;title&quot;:&quot;The descending corticocollicular pathway mediates learning-induced auditory plasticity&quot;,&quot;author&quot;:[{&quot;family&quot;:&quot;Bajo&quot;,&quot;given&quot;:&quot;Victoria M.&quot;,&quot;parse-names&quot;:false,&quot;dropping-particle&quot;:&quot;&quot;,&quot;non-dropping-particle&quot;:&quot;&quot;},{&quot;family&quot;:&quot;Nodal&quot;,&quot;given&quot;:&quot;Fernando R.&quot;,&quot;parse-names&quot;:false,&quot;dropping-particle&quot;:&quot;&quot;,&quot;non-dropping-particle&quot;:&quot;&quot;},{&quot;family&quot;:&quot;Moore&quot;,&quot;given&quot;:&quot;David R.&quot;,&quot;parse-names&quot;:false,&quot;dropping-particle&quot;:&quot;&quot;,&quot;non-dropping-particle&quot;:&quot;&quot;},{&quot;family&quot;:&quot;King&quot;,&quot;given&quot;:&quot;Andrew J.&quot;,&quot;parse-names&quot;:false,&quot;dropping-particle&quot;:&quot;&quot;,&quot;non-dropping-particle&quot;:&quot;&quot;}],&quot;container-title&quot;:&quot;Nature neuroscience&quot;,&quot;container-title-short&quot;:&quot;Nat Neurosci&quot;,&quot;accessed&quot;:{&quot;date-parts&quot;:[[2024,6,16]]},&quot;DOI&quot;:&quot;10.1038/NN.2466&quot;,&quot;ISSN&quot;:&quot;1546-1726&quot;,&quot;PMID&quot;:&quot;20037578&quot;,&quot;URL&quot;:&quot;https://pubmed.ncbi.nlm.nih.gov/20037578/&quot;,&quot;issued&quot;:{&quot;date-parts&quot;:[[2010,2,18]]},&quot;page&quot;:&quot;253-260&quot;,&quot;abstract&quot;:&quot;Descending projections from sensory areas of the cerebral cortex are among the largest pathways in the brain, suggesting that they are important for subcortical processing. Although corticofugal inputs have been shown to modulate neuronal responses in the thalamus and midbrain, the behavioral importance of these changes remains unknown. In the auditory system, one of the major descending pathways is from cortical layer V pyramidal cells to the inferior colliculus in the midbrain. We examined the role of these neurons in experience-dependent recalibration of sound localization in adult ferrets by selectively killing the neurons using chromophore-targeted laser photolysis. When provided with appropriate training, animals normally relearn to localize sound accurately after altering the spatial cues available by reversibly occluding one ear. However, this ability was lost after eliminating corticocollicular neurons, whereas normal sound-localization accuracy was unaffected. The integrity of this descending pathway is therefore critical for learning-induced localization plasticity. © 2010 Nature America, Inc. All rights reserved.&quot;,&quot;publisher&quot;:&quot;Nat Neurosci&quot;,&quot;issue&quot;:&quot;2&quot;,&quot;volume&quot;:&quot;13&quot;},&quot;isTemporary&quot;:false},{&quot;id&quot;:&quot;f9787fa0-9a99-3d37-b1c6-a5c9ddcee116&quot;,&quot;itemData&quot;:{&quot;type&quot;:&quot;article-journal&quot;,&quot;id&quot;:&quot;f9787fa0-9a99-3d37-b1c6-a5c9ddcee116&quot;,&quot;title&quot;:&quot;Multiparametric corticofugal modulation and plasticity in the auditory system&quot;,&quot;author&quot;:[{&quot;family&quot;:&quot;Suga&quot;,&quot;given&quot;:&quot;Nobuo&quot;,&quot;parse-names&quot;:false,&quot;dropping-particle&quot;:&quot;&quot;,&quot;non-dropping-particle&quot;:&quot;&quot;},{&quot;family&quot;:&quot;Ma&quot;,&quot;given&quot;:&quot;Xiaofeng&quot;,&quot;parse-names&quot;:false,&quot;dropping-particle&quot;:&quot;&quot;,&quot;non-dropping-particle&quot;:&quot;&quot;}],&quot;container-title&quot;:&quot;Nature reviews. Neuroscience&quot;,&quot;container-title-short&quot;:&quot;Nat Rev Neurosci&quot;,&quot;accessed&quot;:{&quot;date-parts&quot;:[[2024,6,16]]},&quot;DOI&quot;:&quot;10.1038/NRN1222&quot;,&quot;ISSN&quot;:&quot;1471-003X&quot;,&quot;PMID&quot;:&quot;14523378&quot;,&quot;URL&quot;:&quot;https://pubmed.ncbi.nlm.nih.gov/14523378/&quot;,&quot;issued&quot;:{&quot;date-parts&quot;:[[2003]]},&quot;page&quot;:&quot;783-794&quot;,&quot;abstract&quot;:&quot;The auditory systems of adult animals can be reorganized by auditory experience. The auditory cortex, the corticofugal system and the cholinergic basal forebrain are crucial for this reorganization. The auditory system can undergo two different forms of reorganization — expansion and compression. Whereas expanded reorganization has been found in different species and different sensory systems, compressed reorganization has only been found in the auditory system of the moustached bat, which is highly specialized for echolocation. Here, we review recent progress in our understanding of the corticofugal system and the reorganization of the auditory system. © 2003, Nature Publishing Group. All rights reserved.&quot;,&quot;publisher&quot;:&quot;Nat Rev Neurosci&quot;,&quot;issue&quot;:&quot;10&quot;,&quot;volume&quot;:&quot;4&quot;},&quot;isTemporary&quot;:false}]},{&quot;citationID&quot;:&quot;MENDELEY_CITATION_9f1ed8bc-f272-4f60-996a-bd52d9ae3e26&quot;,&quot;properties&quot;:{&quot;noteIndex&quot;:0},&quot;isEdited&quot;:false,&quot;manualOverride&quot;:{&quot;isManuallyOverridden&quot;:false,&quot;citeprocText&quot;:&quot;(Orozco Perez et al., 2020)&quot;,&quot;manualOverrideText&quot;:&quot;&quot;},&quot;citationTag&quot;:&quot;MENDELEY_CITATION_v3_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&quot;,&quot;citationItems&quot;:[{&quot;id&quot;:&quot;7135f355-eeb3-3619-85da-864564294b3b&quot;,&quot;itemData&quot;:{&quot;type&quot;:&quot;article-journal&quot;,&quot;id&quot;:&quot;7135f355-eeb3-3619-85da-864564294b3b&quot;,&quot;title&quot;:&quot;Binaural beats through the auditory pathway: From brainstem to connectivity patterns&quot;,&quot;author&quot;:[{&quot;family&quot;:&quot;Orozco Perez&quot;,&quot;given&quot;:&quot;Hector D.&quot;,&quot;parse-names&quot;:false,&quot;dropping-particle&quot;:&quot;&quot;,&quot;non-dropping-particle&quot;:&quot;&quot;},{&quot;family&quot;:&quot;Dumas&quot;,&quot;given&quot;:&quot;Guillaume&quot;,&quot;parse-names&quot;:false,&quot;dropping-particle&quot;:&quot;&quot;,&quot;non-dropping-particle&quot;:&quot;&quot;},{&quot;family&quot;:&quot;Lehmann&quot;,&quot;given&quot;:&quot;Alexandre&quot;,&quot;parse-names&quot;:false,&quot;dropping-particle&quot;:&quot;&quot;,&quot;non-dropping-particle&quot;:&quot;&quot;}],&quot;container-title&quot;:&quot;eNeuro&quot;,&quot;container-title-short&quot;:&quot;eNeuro&quot;,&quot;accessed&quot;:{&quot;date-parts&quot;:[[2024,2,13]]},&quot;DOI&quot;:&quot;10.1523/ENEURO.0232-19.2020&quot;,&quot;ISSN&quot;:&quot;23732822&quot;,&quot;PMID&quot;:&quot;32066611&quot;,&quot;issued&quot;:{&quot;date-parts&quot;:[[2020]]},&quot;abstract&quot;:&quot;Binaural beating is a perceptual auditory illusion occurring when presenting two neighboring frequencies to each ear separately. Several controversial claims have been attributed to binaural beats regarding their ability to entrain human brain activity and mood, in both the scientific literature and the marketing realm. Here, we sought to address those questions in a robust fashion using a single-blind, active-controlled protocol. To do so, we compared the effects of binaural beats with a control beat stimulation (monaural beats, known to entrain brain activity but not mood) across four distinct levels in the human auditory path-way: subcortical and cortical entrainment, scalp-level functional connectivity and self-reports. Both stimuli elicited standard subcortical responses at the pure tone frequencies of the stimulus [i.e., frequency following response (FFR)], and entrained the cortex at the beat frequency [i.e., auditory steady state response (ASSR)]. Furthermore, functional connectivity patterns were modulated differentially by both kinds of stim-uli, with binaural beats being the only one eliciting cross-frequency activity. Despite this, we did not find any mood modulation related to our experimental manipulation. Our results provide evidence that binaural beats elicit cross frequency connectivity patterns, but weakly entrain the cortex when compared with monaural beat stimuli. Whether binaural beats have an impact on cognitive performance or other mood meas-urements remains to be seen and can be further investigated within the proposed methodological framework.&quot;,&quot;publisher&quot;:&quot;Society for Neuroscience&quot;,&quot;issue&quot;:&quot;2&quot;,&quot;volume&quot;:&quot;7&quot;},&quot;isTemporary&quot;:false}]},{&quot;citationID&quot;:&quot;MENDELEY_CITATION_69bbeeb3-9c51-4c88-8cbf-56ace17e9969&quot;,&quot;properties&quot;:{&quot;noteIndex&quot;:0},&quot;isEdited&quot;:false,&quot;manualOverride&quot;:{&quot;isManuallyOverridden&quot;:false,&quot;citeprocText&quot;:&quot;(Orozco Perez et al., 2020)&quot;,&quot;manualOverrideText&quot;:&quot;&quot;},&quot;citationTag&quot;:&quot;MENDELEY_CITATION_v3_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&quot;,&quot;citationItems&quot;:[{&quot;id&quot;:&quot;7135f355-eeb3-3619-85da-864564294b3b&quot;,&quot;itemData&quot;:{&quot;type&quot;:&quot;article-journal&quot;,&quot;id&quot;:&quot;7135f355-eeb3-3619-85da-864564294b3b&quot;,&quot;title&quot;:&quot;Binaural beats through the auditory pathway: From brainstem to connectivity patterns&quot;,&quot;author&quot;:[{&quot;family&quot;:&quot;Orozco Perez&quot;,&quot;given&quot;:&quot;Hector D.&quot;,&quot;parse-names&quot;:false,&quot;dropping-particle&quot;:&quot;&quot;,&quot;non-dropping-particle&quot;:&quot;&quot;},{&quot;family&quot;:&quot;Dumas&quot;,&quot;given&quot;:&quot;Guillaume&quot;,&quot;parse-names&quot;:false,&quot;dropping-particle&quot;:&quot;&quot;,&quot;non-dropping-particle&quot;:&quot;&quot;},{&quot;family&quot;:&quot;Lehmann&quot;,&quot;given&quot;:&quot;Alexandre&quot;,&quot;parse-names&quot;:false,&quot;dropping-particle&quot;:&quot;&quot;,&quot;non-dropping-particle&quot;:&quot;&quot;}],&quot;container-title&quot;:&quot;eNeuro&quot;,&quot;container-title-short&quot;:&quot;eNeuro&quot;,&quot;accessed&quot;:{&quot;date-parts&quot;:[[2024,2,13]]},&quot;DOI&quot;:&quot;10.1523/ENEURO.0232-19.2020&quot;,&quot;ISSN&quot;:&quot;23732822&quot;,&quot;PMID&quot;:&quot;32066611&quot;,&quot;issued&quot;:{&quot;date-parts&quot;:[[2020]]},&quot;abstract&quot;:&quot;Binaural beating is a perceptual auditory illusion occurring when presenting two neighboring frequencies to each ear separately. Several controversial claims have been attributed to binaural beats regarding their ability to entrain human brain activity and mood, in both the scientific literature and the marketing realm. Here, we sought to address those questions in a robust fashion using a single-blind, active-controlled protocol. To do so, we compared the effects of binaural beats with a control beat stimulation (monaural beats, known to entrain brain activity but not mood) across four distinct levels in the human auditory path-way: subcortical and cortical entrainment, scalp-level functional connectivity and self-reports. Both stimuli elicited standard subcortical responses at the pure tone frequencies of the stimulus [i.e., frequency following response (FFR)], and entrained the cortex at the beat frequency [i.e., auditory steady state response (ASSR)]. Furthermore, functional connectivity patterns were modulated differentially by both kinds of stim-uli, with binaural beats being the only one eliciting cross-frequency activity. Despite this, we did not find any mood modulation related to our experimental manipulation. Our results provide evidence that binaural beats elicit cross frequency connectivity patterns, but weakly entrain the cortex when compared with monaural beat stimuli. Whether binaural beats have an impact on cognitive performance or other mood meas-urements remains to be seen and can be further investigated within the proposed methodological framework.&quot;,&quot;publisher&quot;:&quot;Society for Neuroscience&quot;,&quot;issue&quot;:&quot;2&quot;,&quot;volume&quot;:&quot;7&quot;},&quot;isTemporary&quot;:false}]},{&quot;citationID&quot;:&quot;MENDELEY_CITATION_a405e013-05c7-4af1-8149-14bd369f81b1&quot;,&quot;properties&quot;:{&quot;noteIndex&quot;:0},&quot;isEdited&quot;:false,&quot;manualOverride&quot;:{&quot;isManuallyOverridden&quot;:false,&quot;citeprocText&quot;:&quot;(Orozco Perez et al., 2020)&quot;,&quot;manualOverrideText&quot;:&quot;&quot;},&quot;citationTag&quot;:&quot;MENDELEY_CITATION_v3_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&quot;,&quot;citationItems&quot;:[{&quot;id&quot;:&quot;7135f355-eeb3-3619-85da-864564294b3b&quot;,&quot;itemData&quot;:{&quot;type&quot;:&quot;article-journal&quot;,&quot;id&quot;:&quot;7135f355-eeb3-3619-85da-864564294b3b&quot;,&quot;title&quot;:&quot;Binaural beats through the auditory pathway: From brainstem to connectivity patterns&quot;,&quot;author&quot;:[{&quot;family&quot;:&quot;Orozco Perez&quot;,&quot;given&quot;:&quot;Hector D.&quot;,&quot;parse-names&quot;:false,&quot;dropping-particle&quot;:&quot;&quot;,&quot;non-dropping-particle&quot;:&quot;&quot;},{&quot;family&quot;:&quot;Dumas&quot;,&quot;given&quot;:&quot;Guillaume&quot;,&quot;parse-names&quot;:false,&quot;dropping-particle&quot;:&quot;&quot;,&quot;non-dropping-particle&quot;:&quot;&quot;},{&quot;family&quot;:&quot;Lehmann&quot;,&quot;given&quot;:&quot;Alexandre&quot;,&quot;parse-names&quot;:false,&quot;dropping-particle&quot;:&quot;&quot;,&quot;non-dropping-particle&quot;:&quot;&quot;}],&quot;container-title&quot;:&quot;eNeuro&quot;,&quot;container-title-short&quot;:&quot;eNeuro&quot;,&quot;accessed&quot;:{&quot;date-parts&quot;:[[2024,2,13]]},&quot;DOI&quot;:&quot;10.1523/ENEURO.0232-19.2020&quot;,&quot;ISSN&quot;:&quot;23732822&quot;,&quot;PMID&quot;:&quot;32066611&quot;,&quot;issued&quot;:{&quot;date-parts&quot;:[[2020]]},&quot;abstract&quot;:&quot;Binaural beating is a perceptual auditory illusion occurring when presenting two neighboring frequencies to each ear separately. Several controversial claims have been attributed to binaural beats regarding their ability to entrain human brain activity and mood, in both the scientific literature and the marketing realm. Here, we sought to address those questions in a robust fashion using a single-blind, active-controlled protocol. To do so, we compared the effects of binaural beats with a control beat stimulation (monaural beats, known to entrain brain activity but not mood) across four distinct levels in the human auditory path-way: subcortical and cortical entrainment, scalp-level functional connectivity and self-reports. Both stimuli elicited standard subcortical responses at the pure tone frequencies of the stimulus [i.e., frequency following response (FFR)], and entrained the cortex at the beat frequency [i.e., auditory steady state response (ASSR)]. Furthermore, functional connectivity patterns were modulated differentially by both kinds of stim-uli, with binaural beats being the only one eliciting cross-frequency activity. Despite this, we did not find any mood modulation related to our experimental manipulation. Our results provide evidence that binaural beats elicit cross frequency connectivity patterns, but weakly entrain the cortex when compared with monaural beat stimuli. Whether binaural beats have an impact on cognitive performance or other mood meas-urements remains to be seen and can be further investigated within the proposed methodological framework.&quot;,&quot;publisher&quot;:&quot;Society for Neuroscience&quot;,&quot;issue&quot;:&quot;2&quot;,&quot;volume&quot;:&quot;7&quot;},&quot;isTemporary&quot;:false}]},{&quot;citationID&quot;:&quot;MENDELEY_CITATION_1e83102a-096a-495c-8702-a33582ee843c&quot;,&quot;properties&quot;:{&quot;noteIndex&quot;:0},&quot;isEdited&quot;:false,&quot;manualOverride&quot;:{&quot;isManuallyOverridden&quot;:false,&quot;citeprocText&quot;:&quot;(Orozco Perez et al., 2020)&quot;,&quot;manualOverrideText&quot;:&quot;&quot;},&quot;citationTag&quot;:&quot;MENDELEY_CITATION_v3_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&quot;,&quot;citationItems&quot;:[{&quot;id&quot;:&quot;7135f355-eeb3-3619-85da-864564294b3b&quot;,&quot;itemData&quot;:{&quot;type&quot;:&quot;article-journal&quot;,&quot;id&quot;:&quot;7135f355-eeb3-3619-85da-864564294b3b&quot;,&quot;title&quot;:&quot;Binaural beats through the auditory pathway: From brainstem to connectivity patterns&quot;,&quot;author&quot;:[{&quot;family&quot;:&quot;Orozco Perez&quot;,&quot;given&quot;:&quot;Hector D.&quot;,&quot;parse-names&quot;:false,&quot;dropping-particle&quot;:&quot;&quot;,&quot;non-dropping-particle&quot;:&quot;&quot;},{&quot;family&quot;:&quot;Dumas&quot;,&quot;given&quot;:&quot;Guillaume&quot;,&quot;parse-names&quot;:false,&quot;dropping-particle&quot;:&quot;&quot;,&quot;non-dropping-particle&quot;:&quot;&quot;},{&quot;family&quot;:&quot;Lehmann&quot;,&quot;given&quot;:&quot;Alexandre&quot;,&quot;parse-names&quot;:false,&quot;dropping-particle&quot;:&quot;&quot;,&quot;non-dropping-particle&quot;:&quot;&quot;}],&quot;container-title&quot;:&quot;eNeuro&quot;,&quot;container-title-short&quot;:&quot;eNeuro&quot;,&quot;accessed&quot;:{&quot;date-parts&quot;:[[2024,2,13]]},&quot;DOI&quot;:&quot;10.1523/ENEURO.0232-19.2020&quot;,&quot;ISSN&quot;:&quot;23732822&quot;,&quot;PMID&quot;:&quot;32066611&quot;,&quot;issued&quot;:{&quot;date-parts&quot;:[[2020]]},&quot;abstract&quot;:&quot;Binaural beating is a perceptual auditory illusion occurring when presenting two neighboring frequencies to each ear separately. Several controversial claims have been attributed to binaural beats regarding their ability to entrain human brain activity and mood, in both the scientific literature and the marketing realm. Here, we sought to address those questions in a robust fashion using a single-blind, active-controlled protocol. To do so, we compared the effects of binaural beats with a control beat stimulation (monaural beats, known to entrain brain activity but not mood) across four distinct levels in the human auditory path-way: subcortical and cortical entrainment, scalp-level functional connectivity and self-reports. Both stimuli elicited standard subcortical responses at the pure tone frequencies of the stimulus [i.e., frequency following response (FFR)], and entrained the cortex at the beat frequency [i.e., auditory steady state response (ASSR)]. Furthermore, functional connectivity patterns were modulated differentially by both kinds of stim-uli, with binaural beats being the only one eliciting cross-frequency activity. Despite this, we did not find any mood modulation related to our experimental manipulation. Our results provide evidence that binaural beats elicit cross frequency connectivity patterns, but weakly entrain the cortex when compared with monaural beat stimuli. Whether binaural beats have an impact on cognitive performance or other mood meas-urements remains to be seen and can be further investigated within the proposed methodological framework.&quot;,&quot;publisher&quot;:&quot;Society for Neuroscience&quot;,&quot;issue&quot;:&quot;2&quot;,&quot;volume&quot;:&quot;7&quot;},&quot;isTemporary&quot;:false}]},{&quot;citationID&quot;:&quot;MENDELEY_CITATION_58e05053-8e25-4496-ae7b-76001efb40dd&quot;,&quot;properties&quot;:{&quot;noteIndex&quot;:0},&quot;isEdited&quot;:false,&quot;manualOverride&quot;:{&quot;isManuallyOverridden&quot;:false,&quot;citeprocText&quot;:&quot;(Buskila et al., 2019)&quot;,&quot;manualOverrideText&quot;:&quot;&quot;},&quot;citationTag&quot;:&quot;MENDELEY_CITATION_v3_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&quot;,&quot;citationItems&quot;:[{&quot;id&quot;:&quot;ba55f5f1-cf41-3718-bdf0-bf9e71f48179&quot;,&quot;itemData&quot;:{&quot;type&quot;:&quot;article-journal&quot;,&quot;id&quot;:&quot;ba55f5f1-cf41-3718-bdf0-bf9e71f48179&quot;,&quot;title&quot;:&quot;Generating Brain Waves, the Power of Astrocytes&quot;,&quot;author&quot;:[{&quot;family&quot;:&quot;Buskila&quot;,&quot;given&quot;:&quot;Yossi&quot;,&quot;parse-names&quot;:false,&quot;dropping-particle&quot;:&quot;&quot;,&quot;non-dropping-particle&quot;:&quot;&quot;},{&quot;family&quot;:&quot;Bellot-Saez&quot;,&quot;given&quot;:&quot;Alba&quot;,&quot;parse-names&quot;:false,&quot;dropping-particle&quot;:&quot;&quot;,&quot;non-dropping-particle&quot;:&quot;&quot;},{&quot;family&quot;:&quot;Morley&quot;,&quot;given&quot;:&quot;John W.&quot;,&quot;parse-names&quot;:false,&quot;dropping-particle&quot;:&quot;&quot;,&quot;non-dropping-particle&quot;:&quot;&quot;}],&quot;container-title&quot;:&quot;Frontiers in Neuroscience&quot;,&quot;container-title-short&quot;:&quot;Front Neurosci&quot;,&quot;accessed&quot;:{&quot;date-parts&quot;:[[2024,5,29]]},&quot;DOI&quot;:&quot;10.3389/FNINS.2019.01125/BIBTEX&quot;,&quot;ISSN&quot;:&quot;1662453X&quot;,&quot;URL&quot;:&quot;www.frontiersin.org&quot;,&quot;issued&quot;:{&quot;date-parts&quot;:[[2019,10,18]]},&quot;page&quot;:&quot;488323&quot;,&quot;abstract&quot;:&quot;Synchronization of neuronal activity in the brain underlies the emergence of neuronal oscillations termed “brain waves”, which serve various physiological functions and correlate with different behavioral states. It has been postulated that at least ten distinct mechanisms are involved in the formulation of these brain waves, including variations in the concentration of extracellular neurotransmitters and ions, as well as changes in cellular excitability. In this mini review we highlight the contribution of astrocytes, a subtype of glia, in the formation and modulation of brain waves mainly due to their close association with synapses that allows their bidirectional interaction with neurons, and their syncytium-like activity via gap junctions that facilitate communication to distal brain regions through Ca2+ waves. These capabilities allow astrocytes to regulate neuronal excitability via glutamate uptake, gliotransmission and tight control of the extracellular K+ levels via a process termed K+ clearance. Spatio-temporal synchrony of activity across neuronal and astrocytic networks, both locally and distributed across cortical regions, underpins brain states and thereby behavioral states, and it is becoming apparent that astrocytes play an important role in the development and maintenance of neural activity underlying these complex behavioral states.&quot;,&quot;publisher&quot;:&quot;Frontiers Media S.A.&quot;,&quot;volume&quot;:&quot;13&quot;},&quot;isTemporary&quot;:false,&quot;suppress-author&quot;:false,&quot;composite&quot;:false,&quot;author-only&quot;:false}]},{&quot;citationID&quot;:&quot;MENDELEY_CITATION_509c17ca-3efa-4b35-a4d7-859e20964446&quot;,&quot;properties&quot;:{&quot;noteIndex&quot;:0},&quot;isEdited&quot;:false,&quot;manualOverride&quot;:{&quot;isManuallyOverridden&quot;:false,&quot;citeprocText&quot;:&quot;(Penttonen &amp;#38; Buzsáki, 2003)&quot;,&quot;manualOverrideText&quot;:&quot;&quot;},&quot;citationTag&quot;:&quot;MENDELEY_CITATION_v3_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&quot;,&quot;citationItems&quot;:[{&quot;id&quot;:&quot;2b5253bc-9506-387f-9de6-44e3cd19002b&quot;,&quot;itemData&quot;:{&quot;type&quot;:&quot;article-journal&quot;,&quot;id&quot;:&quot;2b5253bc-9506-387f-9de6-44e3cd19002b&quot;,&quot;title&quot;:&quot;Natural logarithmic relationship between brain oscillators&quot;,&quot;author&quot;:[{&quot;family&quot;:&quot;Penttonen&quot;,&quot;given&quot;:&quot;Markku&quot;,&quot;parse-names&quot;:false,&quot;dropping-particle&quot;:&quot;&quot;,&quot;non-dropping-particle&quot;:&quot;&quot;},{&quot;family&quot;:&quot;Buzsáki&quot;,&quot;given&quot;:&quot;György&quot;,&quot;parse-names&quot;:false,&quot;dropping-particle&quot;:&quot;&quot;,&quot;non-dropping-particle&quot;:&quot;&quot;}],&quot;container-title&quot;:&quot;Thalamus and Related Systems&quot;,&quot;container-title-short&quot;:&quot;Thalamus Relat Syst&quot;,&quot;accessed&quot;:{&quot;date-parts&quot;:[[2024,5,29]]},&quot;DOI&quot;:&quot;10.1017/S1472928803000074&quot;,&quot;ISSN&quot;:&quot;1472-9288&quot;,&quot;issued&quot;:{&quot;date-parts&quot;:[[2003,4]]},&quot;page&quot;:&quot;145&quot;,&quot;abstract&quot;:&quot;&lt;div class=\&quot;abstract\&quot; data-abstract-type=\&quot;normal\&quot;&gt;&lt;p&gt;Behaviorally relevant brain oscillations relate to each other in a specific manner to allow neuronal networks of different sizes with wide variety of connections to cooperate in a coordinated manner. For example, thalamo-cortical and hippocampal oscillations form numerous frequency bands, which follow a general rule. Specifically, the center frequencies and frequency ranges of oscillation bands with successively faster frequencies, from ultra-slow to ultra-fast frequency oscillations, form an arithmetic progression on the natural logarithmic scale. Due to mathematical properties of natural logarithm, the cycle lengths (periods) of oscillations, as an inverse of frequency, also form an arithmetic progression after natural logarithmic transformation. As a general rule, the neuronal excitability is larger during a certain phase of the oscillation period. Because the intervals between these activation phases and the temporal window of activation vary in proportion to the length of the oscillation period, lower frequency oscillations allow for an integration of neuronal effects with longer delays and larger variability in delays and larger areas of involvement. Neural representations based on these oscillations could therefore be complex. In contrast, high frequency oscillation bands allow for a more precise and spatially limited representation of information by incorporating synaptic events from closely located regions with short synaptic delays and limited variability. The large family of oscillation frequency bands with a constant relation may serve to overcome the information processing limitations imposed by the synaptic delays.&lt;/p&gt;&lt;/div&gt;&quot;,&quot;publisher&quot;:&quot;Cambridge University Press (CUP)&quot;,&quot;issue&quot;:&quot;02&quot;,&quot;volume&quot;:&quot;2&quot;},&quot;isTemporary&quot;:false}]},{&quot;citationID&quot;:&quot;MENDELEY_CITATION_93018e93-5dcc-4e55-b95b-f1cd7d921f9a&quot;,&quot;properties&quot;:{&quot;noteIndex&quot;:0},&quot;isEdited&quot;:false,&quot;manualOverride&quot;:{&quot;isManuallyOverridden&quot;:false,&quot;citeprocText&quot;:&quot;(Buzsáki, 2009; Buzsáki &amp;#38; Draguhn, 2004)&quot;,&quot;manualOverrideText&quot;:&quot;&quot;},&quot;citationTag&quot;:&quot;MENDELEY_CITATION_v3_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&quot;,&quot;citationItems&quot;:[{&quot;id&quot;:&quot;91292d39-3165-3e75-8885-7e5936f046a0&quot;,&quot;itemData&quot;:{&quot;type&quot;:&quot;article-journal&quot;,&quot;id&quot;:&quot;91292d39-3165-3e75-8885-7e5936f046a0&quot;,&quot;title&quot;:&quot;Rhythms of the Brain&quot;,&quot;author&quot;:[{&quot;family&quot;:&quot;Buzsáki&quot;,&quot;given&quot;:&quot;György&quot;,&quot;parse-names&quot;:false,&quot;dropping-particle&quot;:&quot;&quot;,&quot;non-dropping-particle&quot;:&quot;&quot;}],&quot;container-title&quot;:&quot;Rhythms of the Brain&quot;,&quot;accessed&quot;:{&quot;date-parts&quot;:[[2024,5,29]]},&quot;DOI&quot;:&quot;10.1093/ACPROF:OSO/9780195301069.001.0001&quot;,&quot;ISBN&quot;:&quot;9780199863716&quot;,&quot;issued&quot;:{&quot;date-parts&quot;:[[2009,5,1]]},&quot;page&quot;:&quot;1-464&quot;,&quot;abstract&quot;:&quot;Studies of mechanisms in the brain that allow complicated things to happen in a coordinated fashion have produced some of the most spectacular discoveries in neuroscience. This book provides support for the idea that spontaneous neuron activity, far from being mere noise, is actually the source of our cognitive abilities. It looks at the co-evolution of structure and function in the mammalian brain, illustrating how self-emerged oscillatory timing is the brains fundamental organizer of neuronal information. The small world-like connectivity of the cerebral cortex allows for global computation on multiple spatial and temporal scales. The perpetual interactions among the multiple network oscillators keep cortical systems in a highly sensitive metastable state and provide energy-efficient synchronizing mechanisms via weak links. In a sequence of cycles, this book travels from the physics of oscillations through neuronal assembly organization to complex cognitive processing and memory storage.&quot;,&quot;publisher&quot;:&quot;Oxford University Press&quot;,&quot;container-title-short&quot;:&quot;&quot;},&quot;isTemporary&quot;:false},{&quot;id&quot;:&quot;2ef9d5b2-af84-3bc5-b2b3-e82aa28adf14&quot;,&quot;itemData&quot;:{&quot;type&quot;:&quot;article-journal&quot;,&quot;id&quot;:&quot;2ef9d5b2-af84-3bc5-b2b3-e82aa28adf14&quot;,&quot;title&quot;:&quot;Neuronal Oscillations in Cortical Networks&quot;,&quot;author&quot;:[{&quot;family&quot;:&quot;Buzsáki&quot;,&quot;given&quot;:&quot;György&quot;,&quot;parse-names&quot;:false,&quot;dropping-particle&quot;:&quot;&quot;,&quot;non-dropping-particle&quot;:&quot;&quot;},{&quot;family&quot;:&quot;Draguhn&quot;,&quot;given&quot;:&quot;Andreas&quot;,&quot;parse-names&quot;:false,&quot;dropping-particle&quot;:&quot;&quot;,&quot;non-dropping-particle&quot;:&quot;&quot;}],&quot;container-title&quot;:&quot;Science&quot;,&quot;container-title-short&quot;:&quot;Science (1979)&quot;,&quot;accessed&quot;:{&quot;date-parts&quot;:[[2024,5,29]]},&quot;DOI&quot;:&quot;10.1126/SCIENCE.1099745&quot;,&quot;ISSN&quot;:&quot;00368075&quot;,&quot;PMID&quot;:&quot;15218136&quot;,&quot;URL&quot;:&quot;https://www.science.org/doi/10.1126/science.1099745&quot;,&quot;issued&quot;:{&quot;date-parts&quot;:[[2004,6,25]]},&quot;page&quot;:&quot;1926-1929&quot;,&quot;abstract&quot;:&quot;Clocks tick, bridges and skyscrapers vibrate, neuronal networks oscillate. Are neuronal oscillations an inevitable by-product, similar to bridge vibrations, or an essential part of the brain's desi...&quot;,&quot;publisher&quot;:&quot;American Association for the Advancement of Science&quot;,&quot;issue&quot;:&quot;5679&quot;,&quot;volume&quot;:&quot;304&quot;},&quot;isTemporary&quot;:false}]},{&quot;citationID&quot;:&quot;MENDELEY_CITATION_f20a3f8c-8dc3-42ab-84f8-d5a69cf57c9c&quot;,&quot;properties&quot;:{&quot;noteIndex&quot;:0},&quot;isEdited&quot;:false,&quot;manualOverride&quot;:{&quot;isManuallyOverridden&quot;:false,&quot;citeprocText&quot;:&quot;(Klimesch, 2013)&quot;,&quot;manualOverrideText&quot;:&quot;&quot;},&quot;citationTag&quot;:&quot;MENDELEY_CITATION_v3_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&quot;,&quot;citationItems&quot;:[{&quot;id&quot;:&quot;50ba0b54-68eb-34b5-9ca8-63466e4caa18&quot;,&quot;itemData&quot;:{&quot;type&quot;:&quot;article-journal&quot;,&quot;id&quot;:&quot;50ba0b54-68eb-34b5-9ca8-63466e4caa18&quot;,&quot;title&quot;:&quot;An algorithm for the EEG frequency architecture of consciousness and brain body coupling&quot;,&quot;author&quot;:[{&quot;family&quot;:&quot;Klimesch&quot;,&quot;given&quot;:&quot;Wolfgang&quot;,&quot;parse-names&quot;:false,&quot;dropping-particle&quot;:&quot;&quot;,&quot;non-dropping-particle&quot;:&quot;&quot;}],&quot;container-title&quot;:&quot;Frontiers in Human Neuroscience&quot;,&quot;container-title-short&quot;:&quot;Front Hum Neurosci&quot;,&quot;accessed&quot;:{&quot;date-parts&quot;:[[2024,5,29]]},&quot;DOI&quot;:&quot;10.3389/FNHUM.2013.00766/BIBTEX&quot;,&quot;ISSN&quot;:&quot;16625161&quot;,&quot;PMID&quot;:&quot;24273507&quot;,&quot;issued&quot;:{&quot;date-parts&quot;:[[2013,11,12]]},&quot;page&quot;:&quot;66103&quot;,&quot;publisher&quot;:&quot;Frontiers Media S. A.&quot;,&quot;issue&quot;:&quot;NOV&quot;,&quot;volume&quot;:&quot;7&quot;},&quot;isTemporary&quot;:false}]},{&quot;citationID&quot;:&quot;MENDELEY_CITATION_30f4973d-86f2-4386-bb96-047197076efe&quot;,&quot;properties&quot;:{&quot;noteIndex&quot;:0},&quot;isEdited&quot;:false,&quot;manualOverride&quot;:{&quot;isManuallyOverridden&quot;:false,&quot;citeprocText&quot;:&quot;(Lowet et al., 2016)&quot;,&quot;manualOverrideText&quot;:&quot;&quot;},&quot;citationTag&quot;:&quot;MENDELEY_CITATION_v3_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&quot;,&quot;citationItems&quot;:[{&quot;id&quot;:&quot;395ce676-e415-3d06-94c3-f58b294562ce&quot;,&quot;itemData&quot;:{&quot;type&quot;:&quot;article-journal&quot;,&quot;id&quot;:&quot;395ce676-e415-3d06-94c3-f58b294562ce&quot;,&quot;title&quot;:&quot;Quantifying Neural Oscillatory Synchronization: A Comparison between Spectral Coherence and Phase-Locking Value Approaches&quot;,&quot;author&quot;:[{&quot;family&quot;:&quot;Lowet&quot;,&quot;given&quot;:&quot;Eric&quot;,&quot;parse-names&quot;:false,&quot;dropping-particle&quot;:&quot;&quot;,&quot;non-dropping-particle&quot;:&quot;&quot;},{&quot;family&quot;:&quot;Roberts&quot;,&quot;given&quot;:&quot;Mark J.&quot;,&quot;parse-names&quot;:false,&quot;dropping-particle&quot;:&quot;&quot;,&quot;non-dropping-particle&quot;:&quot;&quot;},{&quot;family&quot;:&quot;Bonizzi&quot;,&quot;given&quot;:&quot;Pietro&quot;,&quot;parse-names&quot;:false,&quot;dropping-particle&quot;:&quot;&quot;,&quot;non-dropping-particle&quot;:&quot;&quot;},{&quot;family&quot;:&quot;Karel&quot;,&quot;given&quot;:&quot;Joël&quot;,&quot;parse-names&quot;:false,&quot;dropping-particle&quot;:&quot;&quot;,&quot;non-dropping-particle&quot;:&quot;&quot;},{&quot;family&quot;:&quot;Weerd&quot;,&quot;given&quot;:&quot;Peter&quot;,&quot;parse-names&quot;:false,&quot;dropping-particle&quot;:&quot;&quot;,&quot;non-dropping-particle&quot;:&quot;De&quot;}],&quot;container-title&quot;:&quot;PLOS ONE&quot;,&quot;container-title-short&quot;:&quot;PLoS One&quot;,&quot;accessed&quot;:{&quot;date-parts&quot;:[[2024,5,29]]},&quot;DOI&quot;:&quot;10.1371/JOURNAL.PONE.0146443&quot;,&quot;ISSN&quot;:&quot;1932-6203&quot;,&quot;PMID&quot;:&quot;26745498&quot;,&quot;URL&quot;:&quot;https://journals.plos.org/plosone/article?id=10.1371/journal.pone.0146443&quot;,&quot;issued&quot;:{&quot;date-parts&quot;:[[2016,1,8]]},&quot;page&quot;:&quot;e0146443&quot;,&quot;abstract&quot;:&quot;Synchronization or phase-locking between oscillating neuronal groups is considered to be important for coordination of information among cortical networks. Spectral coherence is a commonly used approach to quantify phase locking between neural signals. We systematically explored the validity of spectral coherence measures for quantifying synchronization among neural oscillators. To that aim, we simulated coupled oscillatory signals that exhibited synchronization dynamics using an abstract phase-oscillator model as well as interacting gamma-generating spiking neural networks. We found that, within a large parameter range, the spectral coherence measure deviated substantially from the expected phase-locking. Moreover, spectral coherence did not converge to the expected value with increasing signal-to-noise ratio. We found that spectral coherence particularly failed when oscillators were in the partially (intermittent) synchronized state, which we expect to be the most likely state for neural synchronization. The failure was due to the fast frequency and amplitude changes induced by synchronization forces. We then investigated whether spectral coherence reflected the information flow among networks measured by transfer entropy (TE) of spike trains. We found that spectral coherence failed to robustly reflect changes in synchrony-mediated information flow between neural networks in many instances. As an alternative approach we explored a phase-locking value (PLV) method based on the reconstruction of the instantaneous phase. As one approach for reconstructing instantaneous phase, we used the Hilbert Transform (HT) preceded by Singular Spectrum Decomposition (SSD) of the signal. PLV estimates have broad applicability as they do not rely on stationarity, and, unlike spectral coherence, they enable more accurate estimations of oscillatory synchronization across a wide range of different synchronization regimes, and better tracking of synchronization-mediated information flow among networks.&quot;,&quot;publisher&quot;:&quot;Public Library of Science&quot;,&quot;issue&quot;:&quot;1&quot;,&quot;volume&quot;:&quot;11&quot;},&quot;isTemporary&quot;:false,&quot;suppress-author&quot;:false,&quot;composite&quot;:false,&quot;author-only&quot;:false}]},{&quot;citationID&quot;:&quot;MENDELEY_CITATION_cbf6bdf6-4b4e-4972-80c8-200336dc34cc&quot;,&quot;properties&quot;:{&quot;noteIndex&quot;:0},&quot;isEdited&quot;:false,&quot;manualOverride&quot;:{&quot;isManuallyOverridden&quot;:false,&quot;citeprocText&quot;:&quot;(Lowet et al., 2016)&quot;,&quot;manualOverrideText&quot;:&quot;&quot;},&quot;citationTag&quot;:&quot;MENDELEY_CITATION_v3_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&quot;,&quot;citationItems&quot;:[{&quot;id&quot;:&quot;395ce676-e415-3d06-94c3-f58b294562ce&quot;,&quot;itemData&quot;:{&quot;type&quot;:&quot;article-journal&quot;,&quot;id&quot;:&quot;395ce676-e415-3d06-94c3-f58b294562ce&quot;,&quot;title&quot;:&quot;Quantifying Neural Oscillatory Synchronization: A Comparison between Spectral Coherence and Phase-Locking Value Approaches&quot;,&quot;author&quot;:[{&quot;family&quot;:&quot;Lowet&quot;,&quot;given&quot;:&quot;Eric&quot;,&quot;parse-names&quot;:false,&quot;dropping-particle&quot;:&quot;&quot;,&quot;non-dropping-particle&quot;:&quot;&quot;},{&quot;family&quot;:&quot;Roberts&quot;,&quot;given&quot;:&quot;Mark J.&quot;,&quot;parse-names&quot;:false,&quot;dropping-particle&quot;:&quot;&quot;,&quot;non-dropping-particle&quot;:&quot;&quot;},{&quot;family&quot;:&quot;Bonizzi&quot;,&quot;given&quot;:&quot;Pietro&quot;,&quot;parse-names&quot;:false,&quot;dropping-particle&quot;:&quot;&quot;,&quot;non-dropping-particle&quot;:&quot;&quot;},{&quot;family&quot;:&quot;Karel&quot;,&quot;given&quot;:&quot;Joël&quot;,&quot;parse-names&quot;:false,&quot;dropping-particle&quot;:&quot;&quot;,&quot;non-dropping-particle&quot;:&quot;&quot;},{&quot;family&quot;:&quot;Weerd&quot;,&quot;given&quot;:&quot;Peter&quot;,&quot;parse-names&quot;:false,&quot;dropping-particle&quot;:&quot;&quot;,&quot;non-dropping-particle&quot;:&quot;De&quot;}],&quot;container-title&quot;:&quot;PLOS ONE&quot;,&quot;container-title-short&quot;:&quot;PLoS One&quot;,&quot;accessed&quot;:{&quot;date-parts&quot;:[[2024,5,29]]},&quot;DOI&quot;:&quot;10.1371/JOURNAL.PONE.0146443&quot;,&quot;ISSN&quot;:&quot;1932-6203&quot;,&quot;PMID&quot;:&quot;26745498&quot;,&quot;URL&quot;:&quot;https://journals.plos.org/plosone/article?id=10.1371/journal.pone.0146443&quot;,&quot;issued&quot;:{&quot;date-parts&quot;:[[2016,1,8]]},&quot;page&quot;:&quot;e0146443&quot;,&quot;abstract&quot;:&quot;Synchronization or phase-locking between oscillating neuronal groups is considered to be important for coordination of information among cortical networks. Spectral coherence is a commonly used approach to quantify phase locking between neural signals. We systematically explored the validity of spectral coherence measures for quantifying synchronization among neural oscillators. To that aim, we simulated coupled oscillatory signals that exhibited synchronization dynamics using an abstract phase-oscillator model as well as interacting gamma-generating spiking neural networks. We found that, within a large parameter range, the spectral coherence measure deviated substantially from the expected phase-locking. Moreover, spectral coherence did not converge to the expected value with increasing signal-to-noise ratio. We found that spectral coherence particularly failed when oscillators were in the partially (intermittent) synchronized state, which we expect to be the most likely state for neural synchronization. The failure was due to the fast frequency and amplitude changes induced by synchronization forces. We then investigated whether spectral coherence reflected the information flow among networks measured by transfer entropy (TE) of spike trains. We found that spectral coherence failed to robustly reflect changes in synchrony-mediated information flow between neural networks in many instances. As an alternative approach we explored a phase-locking value (PLV) method based on the reconstruction of the instantaneous phase. As one approach for reconstructing instantaneous phase, we used the Hilbert Transform (HT) preceded by Singular Spectrum Decomposition (SSD) of the signal. PLV estimates have broad applicability as they do not rely on stationarity, and, unlike spectral coherence, they enable more accurate estimations of oscillatory synchronization across a wide range of different synchronization regimes, and better tracking of synchronization-mediated information flow among networks.&quot;,&quot;publisher&quot;:&quot;Public Library of Science&quot;,&quot;issue&quot;:&quot;1&quot;,&quot;volume&quot;:&quot;11&quot;},&quot;isTemporary&quot;:false,&quot;suppress-author&quot;:false,&quot;composite&quot;:false,&quot;author-only&quot;:false}]},{&quot;citationID&quot;:&quot;MENDELEY_CITATION_1eff6191-c466-4a4a-b19e-873a78d4cfe9&quot;,&quot;properties&quot;:{&quot;noteIndex&quot;:0},&quot;isEdited&quot;:false,&quot;manualOverride&quot;:{&quot;isManuallyOverridden&quot;:false,&quot;citeprocText&quot;:&quot;(Schmidt et al., 2014)&quot;,&quot;manualOverrideText&quot;:&quot;&quot;},&quot;citationTag&quot;:&quot;MENDELEY_CITATION_v3_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&quot;,&quot;citationItems&quot;:[{&quot;id&quot;:&quot;102df98d-a633-3a35-b418-418b09a589c4&quot;,&quot;itemData&quot;:{&quot;type&quot;:&quot;article-journal&quot;,&quot;id&quot;:&quot;102df98d-a633-3a35-b418-418b09a589c4&quot;,&quot;title&quot;:&quot;Whole brain functional connectivity using phase locking measures of resting state magnetoencephalography&quot;,&quot;author&quot;:[{&quot;family&quot;:&quot;Schmidt&quot;,&quot;given&quot;:&quot;Benjamin T.&quot;,&quot;parse-names&quot;:false,&quot;dropping-particle&quot;:&quot;&quot;,&quot;non-dropping-particle&quot;:&quot;&quot;},{&quot;family&quot;:&quot;Ghuman&quot;,&quot;given&quot;:&quot;Avniel S.&quot;,&quot;parse-names&quot;:false,&quot;dropping-particle&quot;:&quot;&quot;,&quot;non-dropping-particle&quot;:&quot;&quot;},{&quot;family&quot;:&quot;Huppert&quot;,&quot;given&quot;:&quot;Theodore J.&quot;,&quot;parse-names&quot;:false,&quot;dropping-particle&quot;:&quot;&quot;,&quot;non-dropping-particle&quot;:&quot;&quot;}],&quot;container-title&quot;:&quot;Frontiers in Neuroscience&quot;,&quot;container-title-short&quot;:&quot;Front Neurosci&quot;,&quot;accessed&quot;:{&quot;date-parts&quot;:[[2024,5,29]]},&quot;DOI&quot;:&quot;10.3389/FNINS.2014.00141/BIBTEX&quot;,&quot;ISSN&quot;:&quot;1662453X&quot;,&quot;URL&quot;:&quot;www.frontiersin.org&quot;,&quot;issued&quot;:{&quot;date-parts&quot;:[[2014,6,11]]},&quot;page&quot;:&quot;73535&quot;,&quot;abstract&quot;:&quot;The analysis of spontaneous functional connectivity (sFC) reveals the statistical connections between regions of the brain consistent with underlying functional communication networks within the brain. In this work, we describe the implementation of a complete all-to-all network analysis of resting state neuronal activity from magnetoencephalography (MEG). Using graph theory to define networks at the dipole level, we established functionally defined regions by k-means clustering cortical surface locations using Eigenvector centrality (EVC) scores from the all-to-all adjacency model. Permutation testing was used to estimate regions with statistically significant connections compared to empty room data, which adjusts for spatial dependencies introduced by the MEG inverse problem. In order to test this model, we performed a series of numerical simulations investigating the effects of the MEG reconstruction on connectivity estimates. We subsequently applied the approach to subject data to investigate the effectiveness of our method in obtaining whole brain networks. Our findings indicated that our model provides statistically robust estimates of functional region networks. Application of our phase locking network methodology to real data produced networks with similar connectivity to previously published findings, specifically, we found connections between contralateral areas of the arcuate fasciculus that have been previously investigated. The use of data-driven methods for neuroscientific investigations provides a new tool for researchers in identifying and characterizing whole brain functional connectivity networks. © 2014 Schmidt, Ghuman and Huppert.&quot;,&quot;publisher&quot;:&quot;Frontiers Research Foundation&quot;,&quot;issue&quot;:&quot;8 JUN&quot;,&quot;volume&quot;:&quot;8&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22C79E-C88D-42DA-9F39-4EFF5BB9DA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5517</Words>
  <Characters>31448</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36892</CharactersWithSpaces>
  <SharedDoc>false</SharedDoc>
  <HLinks>
    <vt:vector size="168" baseType="variant">
      <vt:variant>
        <vt:i4>1376316</vt:i4>
      </vt:variant>
      <vt:variant>
        <vt:i4>164</vt:i4>
      </vt:variant>
      <vt:variant>
        <vt:i4>0</vt:i4>
      </vt:variant>
      <vt:variant>
        <vt:i4>5</vt:i4>
      </vt:variant>
      <vt:variant>
        <vt:lpwstr/>
      </vt:variant>
      <vt:variant>
        <vt:lpwstr>_Toc168307501</vt:lpwstr>
      </vt:variant>
      <vt:variant>
        <vt:i4>1376316</vt:i4>
      </vt:variant>
      <vt:variant>
        <vt:i4>158</vt:i4>
      </vt:variant>
      <vt:variant>
        <vt:i4>0</vt:i4>
      </vt:variant>
      <vt:variant>
        <vt:i4>5</vt:i4>
      </vt:variant>
      <vt:variant>
        <vt:lpwstr/>
      </vt:variant>
      <vt:variant>
        <vt:lpwstr>_Toc168307500</vt:lpwstr>
      </vt:variant>
      <vt:variant>
        <vt:i4>1835069</vt:i4>
      </vt:variant>
      <vt:variant>
        <vt:i4>152</vt:i4>
      </vt:variant>
      <vt:variant>
        <vt:i4>0</vt:i4>
      </vt:variant>
      <vt:variant>
        <vt:i4>5</vt:i4>
      </vt:variant>
      <vt:variant>
        <vt:lpwstr/>
      </vt:variant>
      <vt:variant>
        <vt:lpwstr>_Toc168307499</vt:lpwstr>
      </vt:variant>
      <vt:variant>
        <vt:i4>1835069</vt:i4>
      </vt:variant>
      <vt:variant>
        <vt:i4>146</vt:i4>
      </vt:variant>
      <vt:variant>
        <vt:i4>0</vt:i4>
      </vt:variant>
      <vt:variant>
        <vt:i4>5</vt:i4>
      </vt:variant>
      <vt:variant>
        <vt:lpwstr/>
      </vt:variant>
      <vt:variant>
        <vt:lpwstr>_Toc168307498</vt:lpwstr>
      </vt:variant>
      <vt:variant>
        <vt:i4>1835069</vt:i4>
      </vt:variant>
      <vt:variant>
        <vt:i4>140</vt:i4>
      </vt:variant>
      <vt:variant>
        <vt:i4>0</vt:i4>
      </vt:variant>
      <vt:variant>
        <vt:i4>5</vt:i4>
      </vt:variant>
      <vt:variant>
        <vt:lpwstr/>
      </vt:variant>
      <vt:variant>
        <vt:lpwstr>_Toc168307497</vt:lpwstr>
      </vt:variant>
      <vt:variant>
        <vt:i4>1835069</vt:i4>
      </vt:variant>
      <vt:variant>
        <vt:i4>134</vt:i4>
      </vt:variant>
      <vt:variant>
        <vt:i4>0</vt:i4>
      </vt:variant>
      <vt:variant>
        <vt:i4>5</vt:i4>
      </vt:variant>
      <vt:variant>
        <vt:lpwstr/>
      </vt:variant>
      <vt:variant>
        <vt:lpwstr>_Toc168307496</vt:lpwstr>
      </vt:variant>
      <vt:variant>
        <vt:i4>1835069</vt:i4>
      </vt:variant>
      <vt:variant>
        <vt:i4>128</vt:i4>
      </vt:variant>
      <vt:variant>
        <vt:i4>0</vt:i4>
      </vt:variant>
      <vt:variant>
        <vt:i4>5</vt:i4>
      </vt:variant>
      <vt:variant>
        <vt:lpwstr/>
      </vt:variant>
      <vt:variant>
        <vt:lpwstr>_Toc168307495</vt:lpwstr>
      </vt:variant>
      <vt:variant>
        <vt:i4>1835069</vt:i4>
      </vt:variant>
      <vt:variant>
        <vt:i4>122</vt:i4>
      </vt:variant>
      <vt:variant>
        <vt:i4>0</vt:i4>
      </vt:variant>
      <vt:variant>
        <vt:i4>5</vt:i4>
      </vt:variant>
      <vt:variant>
        <vt:lpwstr/>
      </vt:variant>
      <vt:variant>
        <vt:lpwstr>_Toc168307494</vt:lpwstr>
      </vt:variant>
      <vt:variant>
        <vt:i4>1835069</vt:i4>
      </vt:variant>
      <vt:variant>
        <vt:i4>116</vt:i4>
      </vt:variant>
      <vt:variant>
        <vt:i4>0</vt:i4>
      </vt:variant>
      <vt:variant>
        <vt:i4>5</vt:i4>
      </vt:variant>
      <vt:variant>
        <vt:lpwstr/>
      </vt:variant>
      <vt:variant>
        <vt:lpwstr>_Toc168307493</vt:lpwstr>
      </vt:variant>
      <vt:variant>
        <vt:i4>1835069</vt:i4>
      </vt:variant>
      <vt:variant>
        <vt:i4>110</vt:i4>
      </vt:variant>
      <vt:variant>
        <vt:i4>0</vt:i4>
      </vt:variant>
      <vt:variant>
        <vt:i4>5</vt:i4>
      </vt:variant>
      <vt:variant>
        <vt:lpwstr/>
      </vt:variant>
      <vt:variant>
        <vt:lpwstr>_Toc168307492</vt:lpwstr>
      </vt:variant>
      <vt:variant>
        <vt:i4>1835069</vt:i4>
      </vt:variant>
      <vt:variant>
        <vt:i4>104</vt:i4>
      </vt:variant>
      <vt:variant>
        <vt:i4>0</vt:i4>
      </vt:variant>
      <vt:variant>
        <vt:i4>5</vt:i4>
      </vt:variant>
      <vt:variant>
        <vt:lpwstr/>
      </vt:variant>
      <vt:variant>
        <vt:lpwstr>_Toc168307491</vt:lpwstr>
      </vt:variant>
      <vt:variant>
        <vt:i4>1835069</vt:i4>
      </vt:variant>
      <vt:variant>
        <vt:i4>98</vt:i4>
      </vt:variant>
      <vt:variant>
        <vt:i4>0</vt:i4>
      </vt:variant>
      <vt:variant>
        <vt:i4>5</vt:i4>
      </vt:variant>
      <vt:variant>
        <vt:lpwstr/>
      </vt:variant>
      <vt:variant>
        <vt:lpwstr>_Toc168307490</vt:lpwstr>
      </vt:variant>
      <vt:variant>
        <vt:i4>1900605</vt:i4>
      </vt:variant>
      <vt:variant>
        <vt:i4>92</vt:i4>
      </vt:variant>
      <vt:variant>
        <vt:i4>0</vt:i4>
      </vt:variant>
      <vt:variant>
        <vt:i4>5</vt:i4>
      </vt:variant>
      <vt:variant>
        <vt:lpwstr/>
      </vt:variant>
      <vt:variant>
        <vt:lpwstr>_Toc168307489</vt:lpwstr>
      </vt:variant>
      <vt:variant>
        <vt:i4>1900605</vt:i4>
      </vt:variant>
      <vt:variant>
        <vt:i4>86</vt:i4>
      </vt:variant>
      <vt:variant>
        <vt:i4>0</vt:i4>
      </vt:variant>
      <vt:variant>
        <vt:i4>5</vt:i4>
      </vt:variant>
      <vt:variant>
        <vt:lpwstr/>
      </vt:variant>
      <vt:variant>
        <vt:lpwstr>_Toc168307488</vt:lpwstr>
      </vt:variant>
      <vt:variant>
        <vt:i4>1900605</vt:i4>
      </vt:variant>
      <vt:variant>
        <vt:i4>80</vt:i4>
      </vt:variant>
      <vt:variant>
        <vt:i4>0</vt:i4>
      </vt:variant>
      <vt:variant>
        <vt:i4>5</vt:i4>
      </vt:variant>
      <vt:variant>
        <vt:lpwstr/>
      </vt:variant>
      <vt:variant>
        <vt:lpwstr>_Toc168307487</vt:lpwstr>
      </vt:variant>
      <vt:variant>
        <vt:i4>1900605</vt:i4>
      </vt:variant>
      <vt:variant>
        <vt:i4>74</vt:i4>
      </vt:variant>
      <vt:variant>
        <vt:i4>0</vt:i4>
      </vt:variant>
      <vt:variant>
        <vt:i4>5</vt:i4>
      </vt:variant>
      <vt:variant>
        <vt:lpwstr/>
      </vt:variant>
      <vt:variant>
        <vt:lpwstr>_Toc168307486</vt:lpwstr>
      </vt:variant>
      <vt:variant>
        <vt:i4>1900605</vt:i4>
      </vt:variant>
      <vt:variant>
        <vt:i4>68</vt:i4>
      </vt:variant>
      <vt:variant>
        <vt:i4>0</vt:i4>
      </vt:variant>
      <vt:variant>
        <vt:i4>5</vt:i4>
      </vt:variant>
      <vt:variant>
        <vt:lpwstr/>
      </vt:variant>
      <vt:variant>
        <vt:lpwstr>_Toc168307485</vt:lpwstr>
      </vt:variant>
      <vt:variant>
        <vt:i4>1900605</vt:i4>
      </vt:variant>
      <vt:variant>
        <vt:i4>62</vt:i4>
      </vt:variant>
      <vt:variant>
        <vt:i4>0</vt:i4>
      </vt:variant>
      <vt:variant>
        <vt:i4>5</vt:i4>
      </vt:variant>
      <vt:variant>
        <vt:lpwstr/>
      </vt:variant>
      <vt:variant>
        <vt:lpwstr>_Toc168307484</vt:lpwstr>
      </vt:variant>
      <vt:variant>
        <vt:i4>1900605</vt:i4>
      </vt:variant>
      <vt:variant>
        <vt:i4>56</vt:i4>
      </vt:variant>
      <vt:variant>
        <vt:i4>0</vt:i4>
      </vt:variant>
      <vt:variant>
        <vt:i4>5</vt:i4>
      </vt:variant>
      <vt:variant>
        <vt:lpwstr/>
      </vt:variant>
      <vt:variant>
        <vt:lpwstr>_Toc168307483</vt:lpwstr>
      </vt:variant>
      <vt:variant>
        <vt:i4>1900605</vt:i4>
      </vt:variant>
      <vt:variant>
        <vt:i4>50</vt:i4>
      </vt:variant>
      <vt:variant>
        <vt:i4>0</vt:i4>
      </vt:variant>
      <vt:variant>
        <vt:i4>5</vt:i4>
      </vt:variant>
      <vt:variant>
        <vt:lpwstr/>
      </vt:variant>
      <vt:variant>
        <vt:lpwstr>_Toc168307482</vt:lpwstr>
      </vt:variant>
      <vt:variant>
        <vt:i4>1900605</vt:i4>
      </vt:variant>
      <vt:variant>
        <vt:i4>44</vt:i4>
      </vt:variant>
      <vt:variant>
        <vt:i4>0</vt:i4>
      </vt:variant>
      <vt:variant>
        <vt:i4>5</vt:i4>
      </vt:variant>
      <vt:variant>
        <vt:lpwstr/>
      </vt:variant>
      <vt:variant>
        <vt:lpwstr>_Toc168307481</vt:lpwstr>
      </vt:variant>
      <vt:variant>
        <vt:i4>1900605</vt:i4>
      </vt:variant>
      <vt:variant>
        <vt:i4>38</vt:i4>
      </vt:variant>
      <vt:variant>
        <vt:i4>0</vt:i4>
      </vt:variant>
      <vt:variant>
        <vt:i4>5</vt:i4>
      </vt:variant>
      <vt:variant>
        <vt:lpwstr/>
      </vt:variant>
      <vt:variant>
        <vt:lpwstr>_Toc168307480</vt:lpwstr>
      </vt:variant>
      <vt:variant>
        <vt:i4>1179709</vt:i4>
      </vt:variant>
      <vt:variant>
        <vt:i4>32</vt:i4>
      </vt:variant>
      <vt:variant>
        <vt:i4>0</vt:i4>
      </vt:variant>
      <vt:variant>
        <vt:i4>5</vt:i4>
      </vt:variant>
      <vt:variant>
        <vt:lpwstr/>
      </vt:variant>
      <vt:variant>
        <vt:lpwstr>_Toc168307479</vt:lpwstr>
      </vt:variant>
      <vt:variant>
        <vt:i4>1179709</vt:i4>
      </vt:variant>
      <vt:variant>
        <vt:i4>26</vt:i4>
      </vt:variant>
      <vt:variant>
        <vt:i4>0</vt:i4>
      </vt:variant>
      <vt:variant>
        <vt:i4>5</vt:i4>
      </vt:variant>
      <vt:variant>
        <vt:lpwstr/>
      </vt:variant>
      <vt:variant>
        <vt:lpwstr>_Toc168307478</vt:lpwstr>
      </vt:variant>
      <vt:variant>
        <vt:i4>1179709</vt:i4>
      </vt:variant>
      <vt:variant>
        <vt:i4>20</vt:i4>
      </vt:variant>
      <vt:variant>
        <vt:i4>0</vt:i4>
      </vt:variant>
      <vt:variant>
        <vt:i4>5</vt:i4>
      </vt:variant>
      <vt:variant>
        <vt:lpwstr/>
      </vt:variant>
      <vt:variant>
        <vt:lpwstr>_Toc168307477</vt:lpwstr>
      </vt:variant>
      <vt:variant>
        <vt:i4>1179709</vt:i4>
      </vt:variant>
      <vt:variant>
        <vt:i4>14</vt:i4>
      </vt:variant>
      <vt:variant>
        <vt:i4>0</vt:i4>
      </vt:variant>
      <vt:variant>
        <vt:i4>5</vt:i4>
      </vt:variant>
      <vt:variant>
        <vt:lpwstr/>
      </vt:variant>
      <vt:variant>
        <vt:lpwstr>_Toc168307476</vt:lpwstr>
      </vt:variant>
      <vt:variant>
        <vt:i4>1179709</vt:i4>
      </vt:variant>
      <vt:variant>
        <vt:i4>8</vt:i4>
      </vt:variant>
      <vt:variant>
        <vt:i4>0</vt:i4>
      </vt:variant>
      <vt:variant>
        <vt:i4>5</vt:i4>
      </vt:variant>
      <vt:variant>
        <vt:lpwstr/>
      </vt:variant>
      <vt:variant>
        <vt:lpwstr>_Toc168307475</vt:lpwstr>
      </vt:variant>
      <vt:variant>
        <vt:i4>1179709</vt:i4>
      </vt:variant>
      <vt:variant>
        <vt:i4>2</vt:i4>
      </vt:variant>
      <vt:variant>
        <vt:i4>0</vt:i4>
      </vt:variant>
      <vt:variant>
        <vt:i4>5</vt:i4>
      </vt:variant>
      <vt:variant>
        <vt:lpwstr/>
      </vt:variant>
      <vt:variant>
        <vt:lpwstr>_Toc168307474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Ramiro Rego Alvarez</dc:creator>
  <cp:keywords/>
  <dc:description/>
  <cp:lastModifiedBy>RAMIRO REGO ALVAREZ</cp:lastModifiedBy>
  <cp:revision>2</cp:revision>
  <dcterms:created xsi:type="dcterms:W3CDTF">2024-09-22T22:30:00Z</dcterms:created>
  <dcterms:modified xsi:type="dcterms:W3CDTF">2024-09-22T22:30:00Z</dcterms:modified>
</cp:coreProperties>
</file>